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6B" w:rsidRPr="00D169EE" w:rsidRDefault="00D10691" w:rsidP="002E1A37">
      <w:pPr>
        <w:pStyle w:val="Titre"/>
      </w:pPr>
      <w:r>
        <w:t>Entr</w:t>
      </w:r>
      <w:r w:rsidR="00A71BED">
        <w:t>e</w:t>
      </w:r>
      <w:r>
        <w:t>tien</w:t>
      </w:r>
      <w:r w:rsidR="00990100">
        <w:t xml:space="preserve"> d’une chaussée </w:t>
      </w:r>
      <w:r>
        <w:t>semi-rigide fissurée</w:t>
      </w:r>
    </w:p>
    <w:sdt>
      <w:sdtPr>
        <w:rPr>
          <w:rFonts w:asciiTheme="majorHAnsi" w:eastAsiaTheme="majorEastAsia" w:hAnsiTheme="majorHAnsi" w:cstheme="majorBidi"/>
          <w:b/>
          <w:bCs/>
          <w:iCs/>
          <w:noProof/>
          <w:color w:val="365F91" w:themeColor="accent1" w:themeShade="BF"/>
          <w:sz w:val="28"/>
          <w:szCs w:val="28"/>
        </w:rPr>
        <w:id w:val="1783234742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Times New Roman"/>
          <w:color w:val="auto"/>
          <w:sz w:val="24"/>
          <w:szCs w:val="24"/>
        </w:rPr>
      </w:sdtEndPr>
      <w:sdtContent>
        <w:p w:rsidR="00CE233F" w:rsidRPr="00D169EE" w:rsidRDefault="00CE233F" w:rsidP="0088557F">
          <w:pPr>
            <w:keepNext/>
            <w:keepLines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  <w:spacing w:before="480" w:after="0" w:line="276" w:lineRule="auto"/>
            <w:jc w:val="left"/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</w:pPr>
          <w:r w:rsidRPr="00D169EE"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  <w:t>Contenu</w:t>
          </w:r>
        </w:p>
        <w:bookmarkStart w:id="0" w:name="_GoBack"/>
        <w:bookmarkEnd w:id="0"/>
        <w:p w:rsidR="00B25E80" w:rsidRDefault="00CE233F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CE233F">
            <w:fldChar w:fldCharType="begin"/>
          </w:r>
          <w:r w:rsidRPr="00CE233F">
            <w:instrText xml:space="preserve"> TOC \o "1-3" \h \z \u </w:instrText>
          </w:r>
          <w:r w:rsidRPr="00CE233F">
            <w:fldChar w:fldCharType="separate"/>
          </w:r>
          <w:hyperlink w:anchor="_Toc444704" w:history="1">
            <w:r w:rsidR="00B25E80" w:rsidRPr="00744CF3">
              <w:rPr>
                <w:rStyle w:val="Lienhypertexte"/>
              </w:rPr>
              <w:t>1.</w:t>
            </w:r>
            <w:r w:rsidR="00B25E80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B25E80" w:rsidRPr="00744CF3">
              <w:rPr>
                <w:rStyle w:val="Lienhypertexte"/>
              </w:rPr>
              <w:t>Le cas d’étude</w:t>
            </w:r>
            <w:r w:rsidR="00B25E80">
              <w:rPr>
                <w:webHidden/>
              </w:rPr>
              <w:tab/>
            </w:r>
            <w:r w:rsidR="00B25E80">
              <w:rPr>
                <w:webHidden/>
              </w:rPr>
              <w:fldChar w:fldCharType="begin"/>
            </w:r>
            <w:r w:rsidR="00B25E80">
              <w:rPr>
                <w:webHidden/>
              </w:rPr>
              <w:instrText xml:space="preserve"> PAGEREF _Toc444704 \h </w:instrText>
            </w:r>
            <w:r w:rsidR="00B25E80">
              <w:rPr>
                <w:webHidden/>
              </w:rPr>
            </w:r>
            <w:r w:rsidR="00B25E80">
              <w:rPr>
                <w:webHidden/>
              </w:rPr>
              <w:fldChar w:fldCharType="separate"/>
            </w:r>
            <w:r w:rsidR="00B25E80">
              <w:rPr>
                <w:webHidden/>
              </w:rPr>
              <w:t>1</w:t>
            </w:r>
            <w:r w:rsidR="00B25E80">
              <w:rPr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05" w:history="1">
            <w:r w:rsidRPr="00744CF3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Problématique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06" w:history="1">
            <w:r w:rsidRPr="00744CF3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Présentation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07" w:history="1">
            <w:r w:rsidRPr="00744CF3">
              <w:rPr>
                <w:rStyle w:val="Lienhypertext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Investigations réalisées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444708" w:history="1">
            <w:r w:rsidRPr="00744CF3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744CF3">
              <w:rPr>
                <w:rStyle w:val="Lienhypertexte"/>
              </w:rPr>
              <w:t>La section globale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_Toc444708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B25E80" w:rsidRDefault="00B25E8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444709" w:history="1">
            <w:r w:rsidRPr="00744CF3">
              <w:rPr>
                <w:rStyle w:val="Lienhypertext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744CF3">
              <w:rPr>
                <w:rStyle w:val="Lienhypertexte"/>
              </w:rPr>
              <w:t>Les sections-témoins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25E80" w:rsidRDefault="00B25E8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444710" w:history="1">
            <w:r w:rsidRPr="00744CF3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744CF3">
              <w:rPr>
                <w:rStyle w:val="Lienhypertexte"/>
              </w:rPr>
              <w:t>Traitement par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11" w:history="1">
            <w:r w:rsidRPr="00744CF3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Description du 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12" w:history="1">
            <w:r w:rsidRPr="00744CF3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Traitement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13" w:history="1">
            <w:r w:rsidRPr="00744CF3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Base de techniques et prix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25E80" w:rsidRDefault="00B25E80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444714" w:history="1">
            <w:r w:rsidRPr="00744CF3">
              <w:rPr>
                <w:rStyle w:val="Lienhypertexte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744CF3">
              <w:rPr>
                <w:rStyle w:val="Lienhypertexte"/>
                <w:noProof/>
              </w:rPr>
              <w:t>Résultats obtenus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33F" w:rsidRPr="00CE233F" w:rsidRDefault="00CE233F" w:rsidP="0088557F">
          <w:pPr>
            <w:pStyle w:val="TM1"/>
            <w:rPr>
              <w:rFonts w:eastAsiaTheme="minorEastAsia"/>
            </w:rPr>
          </w:pPr>
          <w:r w:rsidRPr="00CE233F">
            <w:rPr>
              <w:rFonts w:eastAsiaTheme="minorEastAsia"/>
            </w:rPr>
            <w:fldChar w:fldCharType="end"/>
          </w:r>
        </w:p>
      </w:sdtContent>
    </w:sdt>
    <w:p w:rsidR="00603A48" w:rsidRDefault="00603A48" w:rsidP="00603A48">
      <w:pPr>
        <w:pStyle w:val="Corps"/>
      </w:pPr>
    </w:p>
    <w:p w:rsidR="00544D75" w:rsidRDefault="00544D75" w:rsidP="00544D75">
      <w:pPr>
        <w:pStyle w:val="Titre1"/>
      </w:pPr>
      <w:bookmarkStart w:id="1" w:name="_Toc398044283"/>
      <w:bookmarkStart w:id="2" w:name="_Toc444704"/>
      <w:r>
        <w:t>Le cas d’étude</w:t>
      </w:r>
      <w:bookmarkEnd w:id="2"/>
    </w:p>
    <w:p w:rsidR="00990100" w:rsidRPr="00D169EE" w:rsidRDefault="00990100" w:rsidP="00990100">
      <w:pPr>
        <w:pStyle w:val="Style2"/>
      </w:pPr>
      <w:bookmarkStart w:id="3" w:name="_Toc444705"/>
      <w:r>
        <w:t>Problématique</w:t>
      </w:r>
      <w:bookmarkEnd w:id="3"/>
    </w:p>
    <w:p w:rsidR="00A71BED" w:rsidRDefault="00A71BED" w:rsidP="00A71BED">
      <w:pPr>
        <w:pStyle w:val="Corps"/>
        <w:keepNext/>
      </w:pPr>
      <w:r>
        <w:t>Route du réseau secondaire</w:t>
      </w:r>
      <w:r>
        <w:t xml:space="preserve"> faisant la l</w:t>
      </w:r>
      <w:r>
        <w:t>iaison entre 2 villes de 4000 habitants</w:t>
      </w:r>
      <w:r>
        <w:t xml:space="preserve"> et dont la section </w:t>
      </w:r>
      <w:r>
        <w:t>d’étude</w:t>
      </w:r>
      <w:r>
        <w:t xml:space="preserve"> est</w:t>
      </w:r>
      <w:r>
        <w:t xml:space="preserve"> située hors agglomération</w:t>
      </w:r>
      <w:r>
        <w:t>.</w:t>
      </w:r>
    </w:p>
    <w:p w:rsidR="00A71BED" w:rsidRDefault="00A71BED" w:rsidP="00A71BED">
      <w:pPr>
        <w:pStyle w:val="Corps"/>
        <w:keepNext/>
      </w:pPr>
      <w:r>
        <w:t xml:space="preserve">La section de chaussée étudiée est fortement dégradée avec notamment beaucoup de </w:t>
      </w:r>
      <w:r>
        <w:t>fissures transversales pontées et recouvertes d’enduits superficiels</w:t>
      </w:r>
      <w:r>
        <w:t>, d</w:t>
      </w:r>
      <w:r w:rsidRPr="00A71BED">
        <w:t>es zones faïencées notamment en rives</w:t>
      </w:r>
      <w:r>
        <w:t>, d</w:t>
      </w:r>
      <w:r w:rsidRPr="00A71BED">
        <w:t>es réparations localisées en rive</w:t>
      </w:r>
      <w:r>
        <w:t xml:space="preserve"> et des affai</w:t>
      </w:r>
      <w:r>
        <w:t xml:space="preserve">ssements de rives </w:t>
      </w:r>
      <w:r>
        <w:t>de 3</w:t>
      </w:r>
      <w:r>
        <w:t xml:space="preserve"> à 4</w:t>
      </w:r>
      <w:r>
        <w:t> </w:t>
      </w:r>
      <w:r>
        <w:t>cm</w:t>
      </w:r>
      <w:r>
        <w:t>.</w:t>
      </w:r>
    </w:p>
    <w:p w:rsidR="00A71BED" w:rsidRDefault="00A71BED" w:rsidP="00A71BED">
      <w:pPr>
        <w:pStyle w:val="Figures"/>
      </w:pPr>
      <w:r w:rsidRPr="00A71BED">
        <w:drawing>
          <wp:inline distT="0" distB="0" distL="0" distR="0" wp14:anchorId="255E30BB" wp14:editId="298042D0">
            <wp:extent cx="2878052" cy="187452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/>
                    <a:srcRect t="16752"/>
                    <a:stretch/>
                  </pic:blipFill>
                  <pic:spPr bwMode="auto">
                    <a:xfrm>
                      <a:off x="0" y="0"/>
                      <a:ext cx="2880000" cy="18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88FE6FA" wp14:editId="039CCE41">
            <wp:extent cx="2880360" cy="1879163"/>
            <wp:effectExtent l="0" t="0" r="0" b="698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/>
                    <a:srcRect t="12969"/>
                    <a:stretch/>
                  </pic:blipFill>
                  <pic:spPr bwMode="auto">
                    <a:xfrm>
                      <a:off x="0" y="0"/>
                      <a:ext cx="2880000" cy="18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57" w:rsidRDefault="002110DF" w:rsidP="00F31157">
      <w:pPr>
        <w:pStyle w:val="Figures"/>
      </w:pPr>
      <w:r w:rsidRPr="002110DF">
        <w:rPr>
          <w:noProof/>
          <w:lang w:eastAsia="fr-FR"/>
        </w:rPr>
        <w:lastRenderedPageBreak/>
        <w:drawing>
          <wp:inline distT="0" distB="0" distL="0" distR="0" wp14:anchorId="31A14764" wp14:editId="133C8E83">
            <wp:extent cx="2880360" cy="1942608"/>
            <wp:effectExtent l="0" t="0" r="0" b="63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/>
                    <a:srcRect t="3135"/>
                    <a:stretch/>
                  </pic:blipFill>
                  <pic:spPr bwMode="auto">
                    <a:xfrm>
                      <a:off x="0" y="0"/>
                      <a:ext cx="2880000" cy="19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F7D" w:rsidRPr="006F0F7D">
        <w:rPr>
          <w:noProof/>
          <w:lang w:eastAsia="fr-FR"/>
        </w:rPr>
        <w:t xml:space="preserve"> </w:t>
      </w:r>
      <w:r w:rsidR="00F31157">
        <w:t xml:space="preserve">   </w:t>
      </w:r>
      <w:r w:rsidRPr="002110DF">
        <w:drawing>
          <wp:inline distT="0" distB="0" distL="0" distR="0" wp14:anchorId="1534007F" wp14:editId="0703D7DD">
            <wp:extent cx="2874645" cy="1941973"/>
            <wp:effectExtent l="0" t="0" r="1905" b="127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/>
                    <a:srcRect t="3956" b="1"/>
                    <a:stretch/>
                  </pic:blipFill>
                  <pic:spPr bwMode="auto">
                    <a:xfrm>
                      <a:off x="0" y="0"/>
                      <a:ext cx="2876265" cy="19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F7D" w:rsidRDefault="002110DF" w:rsidP="006F0F7D">
      <w:pPr>
        <w:pStyle w:val="Figures"/>
      </w:pPr>
      <w:r w:rsidRPr="00A71BED">
        <w:drawing>
          <wp:inline distT="0" distB="0" distL="0" distR="0" wp14:anchorId="397CF6F4" wp14:editId="0A1AB4ED">
            <wp:extent cx="2880000" cy="2132308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F0F7D">
        <w:t xml:space="preserve">   </w:t>
      </w:r>
      <w:r w:rsidRPr="002110DF">
        <w:drawing>
          <wp:inline distT="0" distB="0" distL="0" distR="0" wp14:anchorId="3D9BAA1C" wp14:editId="17D9CEFD">
            <wp:extent cx="2878090" cy="2131695"/>
            <wp:effectExtent l="0" t="0" r="0" b="1905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/>
                    <a:srcRect t="14055"/>
                    <a:stretch/>
                  </pic:blipFill>
                  <pic:spPr bwMode="auto">
                    <a:xfrm>
                      <a:off x="0" y="0"/>
                      <a:ext cx="2880000" cy="21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BED" w:rsidRDefault="002110DF" w:rsidP="00A71BED">
      <w:pPr>
        <w:pStyle w:val="Figures"/>
      </w:pPr>
      <w:r w:rsidRPr="002110DF">
        <w:drawing>
          <wp:inline distT="0" distB="0" distL="0" distR="0" wp14:anchorId="19E67915" wp14:editId="39BFE4CF">
            <wp:extent cx="3600000" cy="1718478"/>
            <wp:effectExtent l="0" t="0" r="635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F" w:rsidRPr="002110DF" w:rsidRDefault="002110DF" w:rsidP="00034771">
      <w:pPr>
        <w:pStyle w:val="Figures"/>
      </w:pPr>
      <w:r w:rsidRPr="002110DF">
        <w:drawing>
          <wp:inline distT="0" distB="0" distL="0" distR="0" wp14:anchorId="11B9AC4C" wp14:editId="1B13A3F2">
            <wp:extent cx="2880000" cy="2150967"/>
            <wp:effectExtent l="0" t="0" r="0" b="1905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110DF">
        <w:drawing>
          <wp:inline distT="0" distB="0" distL="0" distR="0" wp14:anchorId="5B854790" wp14:editId="2317588C">
            <wp:extent cx="2878969" cy="2154555"/>
            <wp:effectExtent l="0" t="0" r="0" b="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/>
                    <a:srcRect t="1767" b="3032"/>
                    <a:stretch/>
                  </pic:blipFill>
                  <pic:spPr bwMode="auto">
                    <a:xfrm>
                      <a:off x="0" y="0"/>
                      <a:ext cx="2880000" cy="21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731" w:rsidRDefault="00544D75" w:rsidP="001661FB">
      <w:pPr>
        <w:pStyle w:val="Style2"/>
      </w:pPr>
      <w:bookmarkStart w:id="4" w:name="_Toc444706"/>
      <w:r>
        <w:lastRenderedPageBreak/>
        <w:t>Présentation</w:t>
      </w:r>
      <w:bookmarkEnd w:id="4"/>
      <w:r>
        <w:t xml:space="preserve"> </w:t>
      </w:r>
    </w:p>
    <w:p w:rsidR="00034771" w:rsidRDefault="00034771" w:rsidP="00034771">
      <w:pPr>
        <w:pStyle w:val="Principal-Puce1"/>
      </w:pPr>
      <w:r>
        <w:t>Route du réseau secondaire</w:t>
      </w:r>
    </w:p>
    <w:p w:rsidR="00034771" w:rsidRDefault="00034771" w:rsidP="00034771">
      <w:pPr>
        <w:pStyle w:val="Principal-Puce1"/>
      </w:pPr>
      <w:r>
        <w:t>Liaison entre 2 villes de 4000 habitants</w:t>
      </w:r>
    </w:p>
    <w:p w:rsidR="00034771" w:rsidRDefault="00034771" w:rsidP="00034771">
      <w:pPr>
        <w:pStyle w:val="Principal-Puce1"/>
      </w:pPr>
      <w:r>
        <w:t>Chaussée à 2 voies</w:t>
      </w:r>
    </w:p>
    <w:p w:rsidR="00034771" w:rsidRDefault="00034771" w:rsidP="00034771">
      <w:pPr>
        <w:pStyle w:val="Principal-Puce1"/>
      </w:pPr>
      <w:r>
        <w:t>Trafic : 100 PL par sens</w:t>
      </w:r>
    </w:p>
    <w:p w:rsidR="00034771" w:rsidRDefault="00034771" w:rsidP="00034771">
      <w:pPr>
        <w:pStyle w:val="Principal-Puce1"/>
      </w:pPr>
      <w:r>
        <w:t>Section d’étude située hors agglomération</w:t>
      </w:r>
    </w:p>
    <w:p w:rsidR="00034771" w:rsidRDefault="00034771" w:rsidP="00034771">
      <w:pPr>
        <w:pStyle w:val="Principal-Puce1"/>
      </w:pPr>
      <w:r>
        <w:t>Largeur actuelle : 6,00m</w:t>
      </w:r>
    </w:p>
    <w:p w:rsidR="00034771" w:rsidRDefault="00034771" w:rsidP="00034771">
      <w:pPr>
        <w:pStyle w:val="Principal-Puce1"/>
      </w:pPr>
      <w:r>
        <w:t>Longueur de la section 9800m</w:t>
      </w:r>
    </w:p>
    <w:p w:rsidR="00034771" w:rsidRDefault="00034771" w:rsidP="00034771">
      <w:pPr>
        <w:pStyle w:val="Principal-Puce1"/>
      </w:pPr>
      <w:r>
        <w:t>Accotements de 1,50m de largeur</w:t>
      </w:r>
    </w:p>
    <w:p w:rsidR="00034771" w:rsidRDefault="00034771" w:rsidP="00034771">
      <w:pPr>
        <w:pStyle w:val="Principal-Puce1"/>
      </w:pPr>
      <w:r>
        <w:t>Assainissement par fossés d’absorption dans les points bas</w:t>
      </w:r>
    </w:p>
    <w:p w:rsidR="00544D75" w:rsidRDefault="00544D75" w:rsidP="00544D75">
      <w:pPr>
        <w:pStyle w:val="Style2"/>
      </w:pPr>
      <w:bookmarkStart w:id="5" w:name="_Toc444707"/>
      <w:r>
        <w:t>Investigations réalisées</w:t>
      </w:r>
      <w:bookmarkEnd w:id="5"/>
    </w:p>
    <w:p w:rsidR="00544D75" w:rsidRDefault="00034771" w:rsidP="00990100">
      <w:pPr>
        <w:pStyle w:val="Principal-Puce1"/>
      </w:pPr>
      <w:r>
        <w:t>Schéma itinéraire de la section d’étude</w:t>
      </w:r>
      <w:r w:rsidR="00990100">
        <w:t xml:space="preserve"> : </w:t>
      </w:r>
    </w:p>
    <w:p w:rsidR="00034771" w:rsidRDefault="00034771" w:rsidP="00034771">
      <w:pPr>
        <w:pStyle w:val="Principal-P2"/>
        <w:spacing w:before="120"/>
      </w:pPr>
      <w:r>
        <w:t>Du PR 2+821 au PR 6+608 :</w:t>
      </w:r>
    </w:p>
    <w:p w:rsidR="00034771" w:rsidRDefault="00034771" w:rsidP="00034771">
      <w:pPr>
        <w:pStyle w:val="Figures"/>
      </w:pPr>
      <w:r w:rsidRPr="00034771">
        <w:drawing>
          <wp:inline distT="0" distB="0" distL="0" distR="0" wp14:anchorId="51ACC8A7" wp14:editId="6C9A87AE">
            <wp:extent cx="5760720" cy="3460834"/>
            <wp:effectExtent l="0" t="0" r="0" b="635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 cstate="print"/>
                    <a:srcRect t="9152"/>
                    <a:stretch/>
                  </pic:blipFill>
                  <pic:spPr bwMode="auto">
                    <a:xfrm>
                      <a:off x="0" y="0"/>
                      <a:ext cx="5759450" cy="34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71" w:rsidRDefault="00034771" w:rsidP="00034771">
      <w:pPr>
        <w:pStyle w:val="Principal-P2"/>
      </w:pPr>
      <w:r>
        <w:lastRenderedPageBreak/>
        <w:t>Du PR 6+608 au PR 10+755 :</w:t>
      </w:r>
    </w:p>
    <w:p w:rsidR="00034771" w:rsidRDefault="00034771" w:rsidP="00034771">
      <w:pPr>
        <w:pStyle w:val="Figures"/>
      </w:pPr>
      <w:r>
        <w:rPr>
          <w:noProof/>
        </w:rPr>
        <w:drawing>
          <wp:inline distT="0" distB="0" distL="0" distR="0" wp14:anchorId="7F541651" wp14:editId="57E92838">
            <wp:extent cx="5760720" cy="3468796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/>
                    <a:srcRect t="9132"/>
                    <a:stretch/>
                  </pic:blipFill>
                  <pic:spPr bwMode="auto">
                    <a:xfrm>
                      <a:off x="0" y="0"/>
                      <a:ext cx="5759450" cy="346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771" w:rsidRDefault="00034771" w:rsidP="00034771">
      <w:pPr>
        <w:pStyle w:val="Principal-P2"/>
        <w:spacing w:before="120"/>
      </w:pPr>
      <w:r w:rsidRPr="00034771">
        <w:t xml:space="preserve">Du </w:t>
      </w:r>
      <w:r w:rsidRPr="00034771">
        <w:t xml:space="preserve">PR 10+755 </w:t>
      </w:r>
      <w:r w:rsidRPr="00034771">
        <w:t xml:space="preserve">au </w:t>
      </w:r>
      <w:r w:rsidRPr="00034771">
        <w:t xml:space="preserve">PR </w:t>
      </w:r>
      <w:r>
        <w:t>14</w:t>
      </w:r>
      <w:r w:rsidRPr="00034771">
        <w:t>+</w:t>
      </w:r>
      <w:r>
        <w:t>792 :</w:t>
      </w:r>
    </w:p>
    <w:p w:rsidR="00034771" w:rsidRPr="00034771" w:rsidRDefault="00034771" w:rsidP="00034771">
      <w:pPr>
        <w:pStyle w:val="Figures"/>
      </w:pPr>
      <w:r w:rsidRPr="00034771">
        <w:drawing>
          <wp:inline distT="0" distB="0" distL="0" distR="0" wp14:anchorId="26B8E3DB" wp14:editId="1E0A1789">
            <wp:extent cx="5760720" cy="3462052"/>
            <wp:effectExtent l="0" t="0" r="0" b="5080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0" cstate="print"/>
                    <a:srcRect t="8324"/>
                    <a:stretch/>
                  </pic:blipFill>
                  <pic:spPr bwMode="auto">
                    <a:xfrm>
                      <a:off x="0" y="0"/>
                      <a:ext cx="5759450" cy="34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AD6" w:rsidRDefault="008E0AD6" w:rsidP="008E0AD6">
      <w:pPr>
        <w:pStyle w:val="Principal-Puce1"/>
      </w:pPr>
      <w:r>
        <w:lastRenderedPageBreak/>
        <w:t xml:space="preserve">Déflexion : </w:t>
      </w:r>
      <w:r w:rsidRPr="008E0AD6">
        <w:t>Moyenne axe</w:t>
      </w:r>
      <w:r>
        <w:t xml:space="preserve"> =</w:t>
      </w:r>
      <w:r w:rsidRPr="008E0AD6">
        <w:t xml:space="preserve"> 30</w:t>
      </w:r>
      <w:r>
        <w:t xml:space="preserve"> / Moyenne</w:t>
      </w:r>
      <w:r w:rsidRPr="008E0AD6">
        <w:t xml:space="preserve"> rive</w:t>
      </w:r>
      <w:r>
        <w:t xml:space="preserve"> =</w:t>
      </w:r>
      <w:r w:rsidRPr="008E0AD6">
        <w:t xml:space="preserve"> 54</w:t>
      </w:r>
    </w:p>
    <w:p w:rsidR="008E0AD6" w:rsidRDefault="008E0AD6" w:rsidP="008E0AD6">
      <w:pPr>
        <w:pStyle w:val="Figures"/>
      </w:pPr>
      <w:r w:rsidRPr="008E0AD6">
        <w:drawing>
          <wp:inline distT="0" distB="0" distL="0" distR="0" wp14:anchorId="0435A77C" wp14:editId="1966E2D1">
            <wp:extent cx="3034681" cy="3040380"/>
            <wp:effectExtent l="0" t="0" r="0" b="7620"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50" cy="30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75" w:rsidRDefault="00034771" w:rsidP="00034771">
      <w:pPr>
        <w:pStyle w:val="Principal-Puce1"/>
      </w:pPr>
      <w:r>
        <w:t>5</w:t>
      </w:r>
      <w:r w:rsidR="00544D75">
        <w:t xml:space="preserve"> </w:t>
      </w:r>
      <w:r w:rsidR="00B33860">
        <w:t>c</w:t>
      </w:r>
      <w:r w:rsidR="00544D75">
        <w:t xml:space="preserve">arottages </w:t>
      </w:r>
      <w:r>
        <w:t>réalisé</w:t>
      </w:r>
      <w:r w:rsidRPr="00034771">
        <w:t>s en fonction des dégradations</w:t>
      </w:r>
      <w:r w:rsidR="00B33860">
        <w:t> :</w:t>
      </w:r>
    </w:p>
    <w:p w:rsidR="00B33860" w:rsidRDefault="008E0AD6" w:rsidP="00B33860">
      <w:pPr>
        <w:pStyle w:val="Figures"/>
      </w:pPr>
      <w:r>
        <w:rPr>
          <w:noProof/>
        </w:rPr>
        <w:drawing>
          <wp:inline distT="0" distB="0" distL="0" distR="0" wp14:anchorId="1B182A32" wp14:editId="09177178">
            <wp:extent cx="5759450" cy="503691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6" w:name="_Toc444708"/>
      <w:r>
        <w:lastRenderedPageBreak/>
        <w:t>La section globale ERASMUS</w:t>
      </w:r>
      <w:bookmarkEnd w:id="6"/>
    </w:p>
    <w:p w:rsidR="004410AF" w:rsidRDefault="004410AF" w:rsidP="004410AF">
      <w:pPr>
        <w:pStyle w:val="Principal-Puce1"/>
      </w:pPr>
      <w:r>
        <w:t>Les panneaux sont renseignés aussi précisément que possible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970108" w:rsidP="004410AF">
      <w:pPr>
        <w:pStyle w:val="Figures"/>
      </w:pPr>
      <w:r>
        <w:rPr>
          <w:noProof/>
        </w:rPr>
        <w:drawing>
          <wp:inline distT="0" distB="0" distL="0" distR="0" wp14:anchorId="6368D000" wp14:editId="47006DCF">
            <wp:extent cx="2880000" cy="1634595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Climat :</w:t>
      </w:r>
    </w:p>
    <w:p w:rsidR="004410AF" w:rsidRDefault="00970108" w:rsidP="004410AF">
      <w:pPr>
        <w:pStyle w:val="Figures"/>
      </w:pPr>
      <w:r>
        <w:rPr>
          <w:noProof/>
        </w:rPr>
        <w:drawing>
          <wp:inline distT="0" distB="0" distL="0" distR="0" wp14:anchorId="768187EC" wp14:editId="62484DE3">
            <wp:extent cx="3423600" cy="781200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Trafic :</w:t>
      </w:r>
    </w:p>
    <w:p w:rsidR="004410AF" w:rsidRDefault="00970108" w:rsidP="004410AF">
      <w:pPr>
        <w:pStyle w:val="Figures"/>
      </w:pPr>
      <w:r>
        <w:rPr>
          <w:noProof/>
        </w:rPr>
        <w:drawing>
          <wp:inline distT="0" distB="0" distL="0" distR="0" wp14:anchorId="0AE0DF8D" wp14:editId="6FECCEC8">
            <wp:extent cx="3434400" cy="802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8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60" w:rsidRDefault="00B33860" w:rsidP="00B33860">
      <w:pPr>
        <w:pStyle w:val="Principal-P2"/>
      </w:pPr>
      <w:r>
        <w:t>La Déflexion :</w:t>
      </w:r>
    </w:p>
    <w:p w:rsidR="00B33860" w:rsidRPr="00B33860" w:rsidRDefault="00970108" w:rsidP="00B33860">
      <w:pPr>
        <w:pStyle w:val="Figures"/>
      </w:pPr>
      <w:r>
        <w:rPr>
          <w:noProof/>
        </w:rPr>
        <w:drawing>
          <wp:inline distT="0" distB="0" distL="0" distR="0" wp14:anchorId="6AC5AF16" wp14:editId="3CDAD681">
            <wp:extent cx="3438000" cy="831600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La Coupe transversale :</w:t>
      </w:r>
    </w:p>
    <w:p w:rsidR="004410AF" w:rsidRDefault="00970108" w:rsidP="004410AF">
      <w:pPr>
        <w:pStyle w:val="Figures"/>
      </w:pPr>
      <w:r>
        <w:rPr>
          <w:noProof/>
        </w:rPr>
        <w:drawing>
          <wp:inline distT="0" distB="0" distL="0" distR="0" wp14:anchorId="3263E1EA" wp14:editId="3CDE99B0">
            <wp:extent cx="4060800" cy="1724400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08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23" w:rsidRDefault="00186623" w:rsidP="00186623">
      <w:pPr>
        <w:pStyle w:val="Principal-P2"/>
      </w:pPr>
      <w:r>
        <w:lastRenderedPageBreak/>
        <w:t>Le Cahier des charges :</w:t>
      </w:r>
    </w:p>
    <w:p w:rsidR="00186623" w:rsidRDefault="00970108" w:rsidP="00186623">
      <w:pPr>
        <w:pStyle w:val="Figures"/>
      </w:pPr>
      <w:r>
        <w:rPr>
          <w:noProof/>
        </w:rPr>
        <w:drawing>
          <wp:inline distT="0" distB="0" distL="0" distR="0" wp14:anchorId="42BAB9F2" wp14:editId="107C5DEC">
            <wp:extent cx="3430800" cy="3164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7" w:name="_Toc444709"/>
      <w:r>
        <w:t>Les sections-témoins</w:t>
      </w:r>
      <w:bookmarkEnd w:id="7"/>
    </w:p>
    <w:p w:rsidR="004410AF" w:rsidRDefault="004410AF" w:rsidP="004410AF">
      <w:pPr>
        <w:pStyle w:val="Principal-Puce1"/>
      </w:pPr>
      <w:r>
        <w:t>L</w:t>
      </w:r>
      <w:r w:rsidR="00D81C6F">
        <w:t>es panneaux sont renseignés précisément en fonction de chacune des carottes</w:t>
      </w:r>
      <w:r>
        <w:t>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8F214D" w:rsidP="00D81C6F">
      <w:pPr>
        <w:pStyle w:val="Illustration"/>
      </w:pPr>
      <w:r>
        <w:rPr>
          <w:noProof/>
        </w:rPr>
        <w:drawing>
          <wp:inline distT="0" distB="0" distL="0" distR="0" wp14:anchorId="0E2BD485" wp14:editId="4284A51E">
            <wp:extent cx="3247200" cy="1198800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8F214D">
      <w:pPr>
        <w:pStyle w:val="Principal-P2"/>
        <w:keepNext w:val="0"/>
        <w:widowControl w:val="0"/>
        <w:numPr>
          <w:ilvl w:val="1"/>
          <w:numId w:val="2"/>
        </w:numPr>
        <w:spacing w:after="120"/>
        <w:ind w:left="1797" w:hanging="357"/>
      </w:pPr>
      <w:r>
        <w:t>Avec en particulier la</w:t>
      </w:r>
      <w:r w:rsidR="00D81C6F">
        <w:t xml:space="preserve"> localisation de</w:t>
      </w:r>
      <w:r>
        <w:t xml:space="preserve"> la carotte</w:t>
      </w:r>
      <w:r w:rsidR="00D81C6F">
        <w:t>.</w:t>
      </w:r>
    </w:p>
    <w:p w:rsidR="004410AF" w:rsidRDefault="004410AF" w:rsidP="004410AF">
      <w:pPr>
        <w:pStyle w:val="Principal-P2"/>
      </w:pPr>
      <w:r>
        <w:t>Le panneau Essais :</w:t>
      </w:r>
    </w:p>
    <w:p w:rsidR="004410AF" w:rsidRDefault="008F214D" w:rsidP="004410AF">
      <w:pPr>
        <w:pStyle w:val="Figures"/>
      </w:pPr>
      <w:r>
        <w:rPr>
          <w:noProof/>
        </w:rPr>
        <w:drawing>
          <wp:inline distT="0" distB="0" distL="0" distR="0" wp14:anchorId="75BF4F94" wp14:editId="475CDF3F">
            <wp:extent cx="3254400" cy="1468800"/>
            <wp:effectExtent l="0" t="0" r="317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2"/>
        <w:numPr>
          <w:ilvl w:val="1"/>
          <w:numId w:val="2"/>
        </w:numPr>
      </w:pPr>
      <w:r>
        <w:t>Avec la caractérisation de la Déflexion :</w:t>
      </w:r>
    </w:p>
    <w:p w:rsidR="00D81C6F" w:rsidRDefault="008F214D" w:rsidP="00D81C6F">
      <w:pPr>
        <w:pStyle w:val="Figures"/>
      </w:pPr>
      <w:r>
        <w:rPr>
          <w:noProof/>
        </w:rPr>
        <w:drawing>
          <wp:inline distT="0" distB="0" distL="0" distR="0" wp14:anchorId="50ED3EBD" wp14:editId="388CC41C">
            <wp:extent cx="4435200" cy="813600"/>
            <wp:effectExtent l="0" t="0" r="381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D81C6F">
      <w:pPr>
        <w:pStyle w:val="Principal-P2"/>
        <w:numPr>
          <w:ilvl w:val="1"/>
          <w:numId w:val="2"/>
        </w:numPr>
      </w:pPr>
      <w:r>
        <w:lastRenderedPageBreak/>
        <w:t xml:space="preserve">Avec la </w:t>
      </w:r>
      <w:r w:rsidR="00D81C6F">
        <w:t xml:space="preserve">caractérisation du </w:t>
      </w:r>
      <w:r>
        <w:t>Carottage :</w:t>
      </w:r>
    </w:p>
    <w:p w:rsidR="004410AF" w:rsidRDefault="008F214D" w:rsidP="004410AF">
      <w:pPr>
        <w:pStyle w:val="Figures"/>
      </w:pPr>
      <w:r>
        <w:rPr>
          <w:noProof/>
        </w:rPr>
        <w:drawing>
          <wp:inline distT="0" distB="0" distL="0" distR="0" wp14:anchorId="0B4C2BC9" wp14:editId="043867AF">
            <wp:extent cx="4431600" cy="1645200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 xml:space="preserve">Le </w:t>
      </w:r>
      <w:r w:rsidR="00D81C6F">
        <w:t>panneau Dégradations</w:t>
      </w:r>
      <w:r>
        <w:t> :</w:t>
      </w:r>
    </w:p>
    <w:p w:rsidR="004410AF" w:rsidRDefault="008F214D" w:rsidP="004410AF">
      <w:pPr>
        <w:pStyle w:val="Figures"/>
      </w:pPr>
      <w:r>
        <w:rPr>
          <w:noProof/>
        </w:rPr>
        <w:drawing>
          <wp:inline distT="0" distB="0" distL="0" distR="0" wp14:anchorId="02EE57C1" wp14:editId="0CA93CEA">
            <wp:extent cx="3207600" cy="1512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3"/>
      </w:pPr>
      <w:r>
        <w:t>Avec notamment d</w:t>
      </w:r>
      <w:r w:rsidR="008F214D">
        <w:t>es</w:t>
      </w:r>
      <w:r>
        <w:t xml:space="preserve"> F</w:t>
      </w:r>
      <w:r w:rsidR="008F214D">
        <w:t>issures transversales réparées</w:t>
      </w:r>
      <w:r>
        <w:t> :</w:t>
      </w:r>
    </w:p>
    <w:p w:rsidR="00D81C6F" w:rsidRDefault="008F214D" w:rsidP="00D81C6F">
      <w:pPr>
        <w:pStyle w:val="Figures"/>
      </w:pPr>
      <w:r>
        <w:rPr>
          <w:noProof/>
        </w:rPr>
        <w:drawing>
          <wp:inline distT="0" distB="0" distL="0" distR="0" wp14:anchorId="5392A085" wp14:editId="3B24F20A">
            <wp:extent cx="4424400" cy="5364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4D" w:rsidRDefault="008F214D" w:rsidP="008F214D">
      <w:pPr>
        <w:pStyle w:val="Principal-P3"/>
      </w:pPr>
      <w:r>
        <w:t>Et des fissures longitudinales en axe :</w:t>
      </w:r>
    </w:p>
    <w:p w:rsidR="008F214D" w:rsidRPr="008F214D" w:rsidRDefault="008F214D" w:rsidP="008F214D">
      <w:pPr>
        <w:pStyle w:val="Figures"/>
      </w:pPr>
      <w:r>
        <w:rPr>
          <w:noProof/>
        </w:rPr>
        <w:drawing>
          <wp:inline distT="0" distB="0" distL="0" distR="0" wp14:anchorId="13662B20" wp14:editId="519114A9">
            <wp:extent cx="5541818" cy="512618"/>
            <wp:effectExtent l="0" t="0" r="1905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1818" cy="51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panneau Structure :</w:t>
      </w:r>
    </w:p>
    <w:p w:rsidR="004410AF" w:rsidRPr="00F03CD4" w:rsidRDefault="008F214D" w:rsidP="004410AF">
      <w:pPr>
        <w:pStyle w:val="Figures"/>
      </w:pPr>
      <w:r>
        <w:rPr>
          <w:noProof/>
        </w:rPr>
        <w:drawing>
          <wp:inline distT="0" distB="0" distL="0" distR="0" wp14:anchorId="45D26D6A" wp14:editId="34BC4311">
            <wp:extent cx="4435200" cy="2034000"/>
            <wp:effectExtent l="0" t="0" r="381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16353"/>
                    <a:stretch/>
                  </pic:blipFill>
                  <pic:spPr bwMode="auto">
                    <a:xfrm>
                      <a:off x="0" y="0"/>
                      <a:ext cx="4435200" cy="20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uce1"/>
      </w:pPr>
      <w:r>
        <w:lastRenderedPageBreak/>
        <w:t>La deuxième section-témoin :</w:t>
      </w:r>
    </w:p>
    <w:p w:rsidR="00D81C6F" w:rsidRPr="00DF321A" w:rsidRDefault="002157F0" w:rsidP="00D81C6F">
      <w:pPr>
        <w:pStyle w:val="Figures"/>
      </w:pPr>
      <w:r>
        <w:rPr>
          <w:noProof/>
        </w:rPr>
        <w:drawing>
          <wp:inline distT="0" distB="0" distL="0" distR="0" wp14:anchorId="3565A88F" wp14:editId="1800576F">
            <wp:extent cx="5760584" cy="314896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2822"/>
                    <a:stretch/>
                  </pic:blipFill>
                  <pic:spPr bwMode="auto">
                    <a:xfrm>
                      <a:off x="0" y="0"/>
                      <a:ext cx="5759450" cy="31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</w:pPr>
      <w:r>
        <w:t>La troisième section-témoin :</w:t>
      </w:r>
    </w:p>
    <w:p w:rsidR="004410AF" w:rsidRPr="00DF321A" w:rsidRDefault="002157F0" w:rsidP="004410AF">
      <w:pPr>
        <w:pStyle w:val="Figures"/>
      </w:pPr>
      <w:r>
        <w:rPr>
          <w:noProof/>
        </w:rPr>
        <w:drawing>
          <wp:inline distT="0" distB="0" distL="0" distR="0" wp14:anchorId="6026FCDD" wp14:editId="52BF8552">
            <wp:extent cx="5760584" cy="3154680"/>
            <wp:effectExtent l="0" t="0" r="0" b="762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7F0" w:rsidRDefault="002157F0" w:rsidP="002157F0">
      <w:pPr>
        <w:pStyle w:val="Principal-Puce1"/>
        <w:rPr>
          <w:lang w:eastAsia="en-US"/>
        </w:rPr>
      </w:pPr>
      <w:r>
        <w:rPr>
          <w:lang w:eastAsia="en-US"/>
        </w:rPr>
        <w:lastRenderedPageBreak/>
        <w:t>La quatrième section-témoin :</w:t>
      </w:r>
    </w:p>
    <w:p w:rsidR="002157F0" w:rsidRDefault="002157F0" w:rsidP="002157F0">
      <w:pPr>
        <w:pStyle w:val="Figures"/>
      </w:pPr>
      <w:r>
        <w:rPr>
          <w:noProof/>
        </w:rPr>
        <w:drawing>
          <wp:inline distT="0" distB="0" distL="0" distR="0" wp14:anchorId="186A8F3B" wp14:editId="4B058840">
            <wp:extent cx="5760584" cy="3154680"/>
            <wp:effectExtent l="0" t="0" r="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t xml:space="preserve">La </w:t>
      </w:r>
      <w:r w:rsidR="002157F0">
        <w:rPr>
          <w:lang w:eastAsia="en-US"/>
        </w:rPr>
        <w:t>cinqu</w:t>
      </w:r>
      <w:r>
        <w:rPr>
          <w:lang w:eastAsia="en-US"/>
        </w:rPr>
        <w:t>ième section-témoin :</w:t>
      </w:r>
    </w:p>
    <w:p w:rsidR="004410AF" w:rsidRDefault="002157F0" w:rsidP="004410AF">
      <w:pPr>
        <w:pStyle w:val="Figures"/>
      </w:pPr>
      <w:r>
        <w:rPr>
          <w:noProof/>
        </w:rPr>
        <w:drawing>
          <wp:inline distT="0" distB="0" distL="0" distR="0" wp14:anchorId="2E48D379" wp14:editId="3AE582BA">
            <wp:extent cx="5760584" cy="316611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2293" b="1"/>
                    <a:stretch/>
                  </pic:blipFill>
                  <pic:spPr bwMode="auto">
                    <a:xfrm>
                      <a:off x="0" y="0"/>
                      <a:ext cx="5759450" cy="316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734A05" w:rsidP="004410AF">
      <w:pPr>
        <w:pStyle w:val="Principal-Puce1"/>
        <w:rPr>
          <w:lang w:eastAsia="en-US"/>
        </w:rPr>
      </w:pPr>
      <w:r>
        <w:rPr>
          <w:lang w:eastAsia="en-US"/>
        </w:rPr>
        <w:lastRenderedPageBreak/>
        <w:t>Les 5</w:t>
      </w:r>
      <w:r w:rsidR="004410AF">
        <w:rPr>
          <w:lang w:eastAsia="en-US"/>
        </w:rPr>
        <w:t xml:space="preserve"> sections-témoins sont ainsi représentées dans l’interface de l’étude :</w:t>
      </w:r>
    </w:p>
    <w:p w:rsidR="004410AF" w:rsidRDefault="00734A05" w:rsidP="004410AF">
      <w:pPr>
        <w:pStyle w:val="Illustration"/>
      </w:pPr>
      <w:r>
        <w:rPr>
          <w:noProof/>
        </w:rPr>
        <w:drawing>
          <wp:inline distT="0" distB="0" distL="0" distR="0" wp14:anchorId="11D4F523" wp14:editId="31CCF1D8">
            <wp:extent cx="5760584" cy="31432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2998"/>
                    <a:stretch/>
                  </pic:blipFill>
                  <pic:spPr bwMode="auto">
                    <a:xfrm>
                      <a:off x="0" y="0"/>
                      <a:ext cx="5759450" cy="314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simple</w:t>
      </w:r>
    </w:p>
    <w:p w:rsidR="004410AF" w:rsidRDefault="00734A05" w:rsidP="004410AF">
      <w:pPr>
        <w:pStyle w:val="Illustration"/>
      </w:pPr>
      <w:r>
        <w:rPr>
          <w:noProof/>
        </w:rPr>
        <w:lastRenderedPageBreak/>
        <w:drawing>
          <wp:inline distT="0" distB="0" distL="0" distR="0" wp14:anchorId="1E66B2CE" wp14:editId="64E63950">
            <wp:extent cx="5759450" cy="59247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panoramique</w:t>
      </w:r>
    </w:p>
    <w:p w:rsidR="00DF02A0" w:rsidRDefault="004410AF" w:rsidP="00544D75">
      <w:pPr>
        <w:pStyle w:val="Titre1"/>
      </w:pPr>
      <w:bookmarkStart w:id="8" w:name="_Toc444710"/>
      <w:r>
        <w:lastRenderedPageBreak/>
        <w:t>T</w:t>
      </w:r>
      <w:r w:rsidR="00DF02A0">
        <w:t xml:space="preserve">raitement </w:t>
      </w:r>
      <w:r>
        <w:t>par</w:t>
      </w:r>
      <w:r w:rsidR="00DF02A0">
        <w:t xml:space="preserve"> ERASMUS</w:t>
      </w:r>
      <w:bookmarkEnd w:id="8"/>
    </w:p>
    <w:p w:rsidR="00DF02A0" w:rsidRDefault="00DF02A0" w:rsidP="00DF02A0">
      <w:pPr>
        <w:pStyle w:val="Style2"/>
      </w:pPr>
      <w:bookmarkStart w:id="9" w:name="_Toc444711"/>
      <w:r>
        <w:t>Description du cas</w:t>
      </w:r>
      <w:bookmarkEnd w:id="9"/>
    </w:p>
    <w:p w:rsidR="00DF02A0" w:rsidRDefault="00DF02A0" w:rsidP="005E11D8">
      <w:pPr>
        <w:pStyle w:val="Corps"/>
        <w:keepNext/>
      </w:pPr>
      <w:r>
        <w:t xml:space="preserve">Le cas d’étude est composé de </w:t>
      </w:r>
      <w:r w:rsidR="00C65459">
        <w:t>5</w:t>
      </w:r>
      <w:r>
        <w:t xml:space="preserve"> sections-témoins : </w:t>
      </w:r>
    </w:p>
    <w:p w:rsidR="00DF02A0" w:rsidRDefault="00C65459" w:rsidP="00DF02A0">
      <w:pPr>
        <w:pStyle w:val="Illustration"/>
      </w:pPr>
      <w:r>
        <w:rPr>
          <w:noProof/>
        </w:rPr>
        <w:drawing>
          <wp:inline distT="0" distB="0" distL="0" distR="0" wp14:anchorId="6F319FE8" wp14:editId="5DD06C0F">
            <wp:extent cx="5759450" cy="503682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Pr="00FB68EE" w:rsidRDefault="000605F2" w:rsidP="00DF02A0">
      <w:pPr>
        <w:pStyle w:val="Lgende"/>
      </w:pPr>
      <w:r>
        <w:t>Représentation de l’étude dans ERASMUS e</w:t>
      </w:r>
      <w:r w:rsidR="00DF02A0">
        <w:t>n vue panoramique</w:t>
      </w:r>
    </w:p>
    <w:p w:rsidR="002C003B" w:rsidRDefault="002C003B" w:rsidP="002C003B">
      <w:pPr>
        <w:pStyle w:val="Style2"/>
      </w:pPr>
      <w:bookmarkStart w:id="10" w:name="_Toc444712"/>
      <w:r>
        <w:t>Traitement</w:t>
      </w:r>
      <w:bookmarkEnd w:id="10"/>
    </w:p>
    <w:p w:rsidR="00C65459" w:rsidRDefault="00C65459" w:rsidP="00C65459">
      <w:pPr>
        <w:pStyle w:val="Corps"/>
      </w:pPr>
      <w:r>
        <w:t xml:space="preserve">L’objectif est de </w:t>
      </w:r>
      <w:r>
        <w:t>réduire les problèmes d’entretien</w:t>
      </w:r>
      <w:r>
        <w:t xml:space="preserve"> pour un coût </w:t>
      </w:r>
      <w:r>
        <w:t>maitrisé en lien avec le réseau secondaire de cet itinéraire</w:t>
      </w:r>
      <w:r>
        <w:t xml:space="preserve">, et donc d’orienter les recherches de conception vers des </w:t>
      </w:r>
      <w:r>
        <w:t xml:space="preserve">solutions </w:t>
      </w:r>
      <w:r w:rsidR="00F714A9">
        <w:t xml:space="preserve">de </w:t>
      </w:r>
      <w:r>
        <w:t>retraitements à l’émulsion</w:t>
      </w:r>
      <w:r w:rsidR="00F714A9">
        <w:t xml:space="preserve"> ou à défaut des </w:t>
      </w:r>
      <w:r w:rsidR="00F714A9" w:rsidRPr="00F714A9">
        <w:t>solutions en grave bitume</w:t>
      </w:r>
      <w:r>
        <w:t>.</w:t>
      </w:r>
    </w:p>
    <w:p w:rsidR="002C003B" w:rsidRDefault="00C65459" w:rsidP="002C003B">
      <w:pPr>
        <w:pStyle w:val="Corps"/>
      </w:pPr>
      <w:r>
        <w:t>Le traitement de ce cas</w:t>
      </w:r>
      <w:r w:rsidR="002C003B">
        <w:t xml:space="preserve"> comprend deux phases ou plus :</w:t>
      </w:r>
    </w:p>
    <w:p w:rsidR="002C003B" w:rsidRDefault="00C65459" w:rsidP="002C003B">
      <w:pPr>
        <w:pStyle w:val="Principal-Puce1"/>
        <w:keepNext w:val="0"/>
        <w:widowControl w:val="0"/>
        <w:ind w:hanging="357"/>
      </w:pPr>
      <w:r>
        <w:t>Mise à disposition, dans la base de techniques et de prix, des techniques de retraitement en place.</w:t>
      </w:r>
    </w:p>
    <w:p w:rsidR="002C003B" w:rsidRDefault="00C65459" w:rsidP="002C003B">
      <w:pPr>
        <w:pStyle w:val="Principal-Puce1"/>
        <w:keepNext w:val="0"/>
        <w:widowControl w:val="0"/>
        <w:ind w:hanging="357"/>
      </w:pPr>
      <w:r>
        <w:t>R</w:t>
      </w:r>
      <w:r w:rsidR="002C003B">
        <w:t>echerches de conceptions avec analyse d’étude.</w:t>
      </w:r>
    </w:p>
    <w:p w:rsidR="006F0F7D" w:rsidRDefault="006F0F7D" w:rsidP="006F0F7D">
      <w:pPr>
        <w:pStyle w:val="Style2"/>
      </w:pPr>
      <w:bookmarkStart w:id="11" w:name="_Toc444713"/>
      <w:r>
        <w:lastRenderedPageBreak/>
        <w:t>Base de techniques et prix</w:t>
      </w:r>
      <w:bookmarkEnd w:id="11"/>
    </w:p>
    <w:p w:rsidR="006F0F7D" w:rsidRDefault="006F0F7D" w:rsidP="006F0F7D">
      <w:pPr>
        <w:pStyle w:val="Principal-Puce1"/>
      </w:pPr>
      <w:r>
        <w:t>En</w:t>
      </w:r>
      <w:r w:rsidR="00C65459">
        <w:t>duits</w:t>
      </w:r>
      <w:r>
        <w:t> :</w:t>
      </w:r>
      <w:r w:rsidR="00C65459">
        <w:t xml:space="preserve"> un enduit bicouche</w:t>
      </w:r>
    </w:p>
    <w:p w:rsidR="006F0F7D" w:rsidRDefault="00C65459" w:rsidP="006F0F7D">
      <w:pPr>
        <w:pStyle w:val="Figures"/>
      </w:pPr>
      <w:r>
        <w:rPr>
          <w:noProof/>
        </w:rPr>
        <w:drawing>
          <wp:inline distT="0" distB="0" distL="0" distR="0" wp14:anchorId="1FCE6121" wp14:editId="4B70F51F">
            <wp:extent cx="5759450" cy="2070242"/>
            <wp:effectExtent l="0" t="0" r="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59" w:rsidRDefault="00C65459" w:rsidP="00C65459">
      <w:pPr>
        <w:pStyle w:val="Principal-Puce1"/>
      </w:pPr>
      <w:r>
        <w:t>Enrobés de surface :</w:t>
      </w:r>
    </w:p>
    <w:p w:rsidR="00C65459" w:rsidRDefault="00C65459" w:rsidP="00C65459">
      <w:pPr>
        <w:pStyle w:val="Figures"/>
      </w:pPr>
      <w:r>
        <w:rPr>
          <w:noProof/>
        </w:rPr>
        <w:drawing>
          <wp:inline distT="0" distB="0" distL="0" distR="0" wp14:anchorId="477880B3" wp14:editId="74EE3614">
            <wp:extent cx="5759450" cy="3676349"/>
            <wp:effectExtent l="0" t="0" r="0" b="63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D" w:rsidRDefault="006F0F7D" w:rsidP="006F0F7D">
      <w:pPr>
        <w:pStyle w:val="Principal-Puce1"/>
      </w:pPr>
      <w:r>
        <w:lastRenderedPageBreak/>
        <w:t>Enrobés de base :</w:t>
      </w:r>
      <w:r w:rsidR="00C65459">
        <w:t xml:space="preserve"> </w:t>
      </w:r>
    </w:p>
    <w:p w:rsidR="006F0F7D" w:rsidRDefault="00C65459" w:rsidP="006F0F7D">
      <w:pPr>
        <w:pStyle w:val="Figures"/>
      </w:pPr>
      <w:r>
        <w:rPr>
          <w:noProof/>
        </w:rPr>
        <w:drawing>
          <wp:inline distT="0" distB="0" distL="0" distR="0" wp14:anchorId="719DA269" wp14:editId="476C8DCE">
            <wp:extent cx="5759450" cy="3676349"/>
            <wp:effectExtent l="0" t="0" r="0" b="63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Default="00DF02A0" w:rsidP="00DF02A0">
      <w:pPr>
        <w:pStyle w:val="Style2"/>
      </w:pPr>
      <w:bookmarkStart w:id="12" w:name="_Toc444714"/>
      <w:r>
        <w:t>Résultats obtenus</w:t>
      </w:r>
      <w:bookmarkEnd w:id="12"/>
    </w:p>
    <w:p w:rsidR="009745B2" w:rsidRDefault="00C65459" w:rsidP="009745B2">
      <w:pPr>
        <w:pStyle w:val="Principal-Puce1"/>
      </w:pPr>
      <w:r>
        <w:t>Recherche de conceptions par ERASMUS</w:t>
      </w:r>
      <w:r w:rsidR="009745B2">
        <w:t>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C65459" w:rsidP="009745B2">
      <w:pPr>
        <w:pStyle w:val="Figures"/>
      </w:pPr>
      <w:r>
        <w:rPr>
          <w:noProof/>
        </w:rPr>
        <w:drawing>
          <wp:inline distT="0" distB="0" distL="0" distR="0" wp14:anchorId="2A88F4D3" wp14:editId="63250616">
            <wp:extent cx="2505600" cy="738000"/>
            <wp:effectExtent l="0" t="0" r="9525" b="508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59" w:rsidRDefault="00C65459" w:rsidP="009745B2">
      <w:pPr>
        <w:pStyle w:val="Principal-P2"/>
      </w:pPr>
      <w:r>
        <w:t>Recherche ERASMUS :</w:t>
      </w:r>
    </w:p>
    <w:p w:rsidR="00C65459" w:rsidRDefault="00C65459" w:rsidP="00C65459">
      <w:pPr>
        <w:pStyle w:val="Figures"/>
      </w:pPr>
      <w:r>
        <w:rPr>
          <w:noProof/>
        </w:rPr>
        <w:drawing>
          <wp:inline distT="0" distB="0" distL="0" distR="0" wp14:anchorId="1E67661E" wp14:editId="7FC5447E">
            <wp:extent cx="2638800" cy="450000"/>
            <wp:effectExtent l="0" t="0" r="0" b="762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Demander l’analyse de l’étude :</w:t>
      </w:r>
    </w:p>
    <w:p w:rsidR="009745B2" w:rsidRP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4DE18D6F" wp14:editId="60FBB84F">
            <wp:extent cx="1548000" cy="777600"/>
            <wp:effectExtent l="0" t="0" r="0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F714A9">
      <w:pPr>
        <w:pStyle w:val="Principal-P2"/>
      </w:pPr>
      <w:r>
        <w:lastRenderedPageBreak/>
        <w:t xml:space="preserve">A l’issue de l’analyse de l’étude, </w:t>
      </w:r>
      <w:r w:rsidR="00F714A9">
        <w:t>7</w:t>
      </w:r>
      <w:r>
        <w:t xml:space="preserve"> solutions de conception sont proposées par ERASMUS</w:t>
      </w:r>
      <w:r w:rsidR="00E50D50">
        <w:t xml:space="preserve"> dont </w:t>
      </w:r>
      <w:r w:rsidR="00F714A9">
        <w:t>3</w:t>
      </w:r>
      <w:r w:rsidR="00E50D50">
        <w:t xml:space="preserve"> solutions </w:t>
      </w:r>
      <w:r w:rsidR="00F714A9" w:rsidRPr="00F714A9">
        <w:t>de retraitements à l’émulsion</w:t>
      </w:r>
      <w:r w:rsidR="00F714A9">
        <w:t xml:space="preserve"> qui ne conviennent pas sur la</w:t>
      </w:r>
      <w:r w:rsidR="00E50D50">
        <w:t xml:space="preserve"> carotte C1</w:t>
      </w:r>
      <w:r>
        <w:t> :</w:t>
      </w:r>
    </w:p>
    <w:p w:rsidR="00F714A9" w:rsidRPr="00F714A9" w:rsidRDefault="00F714A9" w:rsidP="00F714A9">
      <w:pPr>
        <w:pStyle w:val="Figures"/>
      </w:pPr>
      <w:r>
        <w:rPr>
          <w:noProof/>
        </w:rPr>
        <w:drawing>
          <wp:inline distT="0" distB="0" distL="0" distR="0" wp14:anchorId="60F44626" wp14:editId="3DF815E0">
            <wp:extent cx="5756991" cy="46005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949"/>
                    <a:stretch/>
                  </pic:blipFill>
                  <pic:spPr bwMode="auto">
                    <a:xfrm>
                      <a:off x="0" y="0"/>
                      <a:ext cx="5759450" cy="46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9745B2" w:rsidRPr="009745B2" w:rsidRDefault="009745B2" w:rsidP="009745B2">
      <w:pPr>
        <w:pStyle w:val="Corps"/>
        <w:rPr>
          <w:lang w:eastAsia="en-US"/>
        </w:rPr>
      </w:pPr>
    </w:p>
    <w:sectPr w:rsidR="009745B2" w:rsidRPr="009745B2" w:rsidSect="008B4A41">
      <w:headerReference w:type="even" r:id="rId50"/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567" w:right="1418" w:bottom="567" w:left="1418" w:header="22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4D6" w:rsidRDefault="006734D6" w:rsidP="005129CC">
      <w:r>
        <w:separator/>
      </w:r>
    </w:p>
    <w:p w:rsidR="006734D6" w:rsidRDefault="006734D6"/>
  </w:endnote>
  <w:endnote w:type="continuationSeparator" w:id="0">
    <w:p w:rsidR="006734D6" w:rsidRDefault="006734D6" w:rsidP="005129CC">
      <w:r>
        <w:continuationSeparator/>
      </w:r>
    </w:p>
    <w:p w:rsidR="006734D6" w:rsidRDefault="006734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 Ligh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63" w:type="pct"/>
      <w:tblInd w:w="-83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26"/>
      <w:gridCol w:w="6733"/>
      <w:gridCol w:w="2741"/>
    </w:tblGrid>
    <w:tr w:rsidR="004410A3" w:rsidRPr="00C37F9B" w:rsidTr="00784B09">
      <w:trPr>
        <w:cantSplit/>
        <w:trHeight w:val="759"/>
      </w:trPr>
      <w:tc>
        <w:tcPr>
          <w:tcW w:w="614" w:type="pct"/>
          <w:vAlign w:val="center"/>
        </w:tcPr>
        <w:p w:rsidR="004410A3" w:rsidRPr="00C37F9B" w:rsidRDefault="004410A3" w:rsidP="005129CC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 wp14:anchorId="0C5EE889" wp14:editId="300B7F0D">
                <wp:extent cx="648000" cy="472067"/>
                <wp:effectExtent l="0" t="0" r="0" b="4445"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 RV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0" cy="472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pct"/>
          <w:vAlign w:val="center"/>
        </w:tcPr>
        <w:p w:rsidR="004410A3" w:rsidRPr="00C37F9B" w:rsidRDefault="004410A3" w:rsidP="00F72D9F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fldChar w:fldCharType="begin"/>
          </w:r>
          <w:r>
            <w:rPr>
              <w:rFonts w:ascii="Verdana" w:hAnsi="Verdana"/>
              <w:sz w:val="16"/>
              <w:szCs w:val="16"/>
            </w:rPr>
            <w:instrText xml:space="preserve"> STYLEREF  Titre  \* MERGEFORMAT </w:instrText>
          </w:r>
          <w:r>
            <w:rPr>
              <w:rFonts w:ascii="Verdana" w:hAnsi="Verdana"/>
              <w:sz w:val="16"/>
              <w:szCs w:val="16"/>
            </w:rPr>
            <w:fldChar w:fldCharType="separate"/>
          </w:r>
          <w:r w:rsidR="00B25E80">
            <w:rPr>
              <w:rFonts w:ascii="Verdana" w:hAnsi="Verdana"/>
              <w:noProof/>
              <w:sz w:val="16"/>
              <w:szCs w:val="16"/>
            </w:rPr>
            <w:t>Entretien d’une chaussée semi-rigide fissurée</w:t>
          </w:r>
          <w:r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1269" w:type="pct"/>
          <w:vAlign w:val="center"/>
        </w:tcPr>
        <w:p w:rsidR="004410A3" w:rsidRPr="00C37F9B" w:rsidRDefault="004410A3" w:rsidP="0085509D">
          <w:pPr>
            <w:pStyle w:val="Pieddepage"/>
            <w:jc w:val="right"/>
            <w:rPr>
              <w:rFonts w:ascii="Verdana" w:hAnsi="Verdana"/>
              <w:sz w:val="16"/>
              <w:szCs w:val="16"/>
            </w:rPr>
          </w:pPr>
          <w:r w:rsidRPr="00C37F9B">
            <w:rPr>
              <w:rFonts w:ascii="Verdana" w:hAnsi="Verdana"/>
              <w:sz w:val="16"/>
              <w:szCs w:val="16"/>
            </w:rPr>
            <w:t xml:space="preserve"> Page 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PAGE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B25E80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2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t>/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NUMPAGES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B25E80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16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</w:p>
      </w:tc>
    </w:tr>
  </w:tbl>
  <w:p w:rsidR="004410A3" w:rsidRDefault="004410A3" w:rsidP="005129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03" w:type="pct"/>
      <w:tblInd w:w="-92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7"/>
      <w:gridCol w:w="5631"/>
      <w:gridCol w:w="4060"/>
    </w:tblGrid>
    <w:tr w:rsidR="004410A3" w:rsidTr="008B4A41">
      <w:trPr>
        <w:cantSplit/>
        <w:trHeight w:val="759"/>
      </w:trPr>
      <w:tc>
        <w:tcPr>
          <w:tcW w:w="618" w:type="pct"/>
          <w:tcBorders>
            <w:bottom w:val="nil"/>
          </w:tcBorders>
          <w:vAlign w:val="center"/>
        </w:tcPr>
        <w:p w:rsidR="004410A3" w:rsidRDefault="004410A3" w:rsidP="008B1900">
          <w:pPr>
            <w:pStyle w:val="Pieddepage"/>
            <w:spacing w:after="0"/>
            <w:ind w:left="-70"/>
          </w:pPr>
          <w:r>
            <w:rPr>
              <w:noProof/>
            </w:rPr>
            <w:drawing>
              <wp:inline distT="0" distB="0" distL="0" distR="0" wp14:anchorId="4D4C4F75" wp14:editId="0391137A">
                <wp:extent cx="824089" cy="361244"/>
                <wp:effectExtent l="0" t="0" r="0" b="1270"/>
                <wp:docPr id="1615" name="Image 1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WS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945"/>
                        <a:stretch/>
                      </pic:blipFill>
                      <pic:spPr bwMode="auto">
                        <a:xfrm>
                          <a:off x="0" y="0"/>
                          <a:ext cx="823692" cy="36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spacing w:before="0" w:after="0"/>
            <w:rPr>
              <w:i/>
            </w:rPr>
          </w:pPr>
        </w:p>
        <w:p w:rsidR="008B1900" w:rsidRDefault="008B1900" w:rsidP="008859B0">
          <w:pPr>
            <w:pStyle w:val="Pieddepage"/>
            <w:spacing w:before="0" w:after="0"/>
            <w:rPr>
              <w:i/>
            </w:rPr>
          </w:pPr>
        </w:p>
      </w:tc>
      <w:tc>
        <w:tcPr>
          <w:tcW w:w="183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jc w:val="right"/>
          </w:pPr>
          <w:r>
            <w:t xml:space="preserve">Page 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PAGE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B25E80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t>/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NUMPAGES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B25E80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16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</w:p>
      </w:tc>
    </w:tr>
  </w:tbl>
  <w:p w:rsidR="004410A3" w:rsidRPr="008B1900" w:rsidRDefault="008B1900" w:rsidP="008B1900">
    <w:pPr>
      <w:pStyle w:val="Pieddepage"/>
      <w:spacing w:before="0"/>
      <w:ind w:left="-851"/>
      <w:rPr>
        <w:i/>
        <w:color w:val="002060"/>
      </w:rPr>
    </w:pPr>
    <w:r w:rsidRPr="008B1900">
      <w:rPr>
        <w:rFonts w:ascii="Verdana" w:hAnsi="Verdana"/>
        <w:i/>
        <w:color w:val="002060"/>
        <w:sz w:val="16"/>
        <w:szCs w:val="16"/>
      </w:rPr>
      <w:t xml:space="preserve">Edition du </w:t>
    </w:r>
    <w:r w:rsidRPr="008B1900">
      <w:rPr>
        <w:rFonts w:ascii="Verdana" w:hAnsi="Verdana"/>
        <w:i/>
        <w:color w:val="002060"/>
        <w:sz w:val="16"/>
        <w:szCs w:val="16"/>
      </w:rPr>
      <w:fldChar w:fldCharType="begin"/>
    </w:r>
    <w:r w:rsidRPr="008B1900">
      <w:rPr>
        <w:rFonts w:ascii="Verdana" w:hAnsi="Verdana"/>
        <w:i/>
        <w:color w:val="002060"/>
        <w:sz w:val="16"/>
        <w:szCs w:val="16"/>
      </w:rPr>
      <w:instrText xml:space="preserve"> TIME \@ "d MMMM yyyy" </w:instrText>
    </w:r>
    <w:r w:rsidRPr="008B1900">
      <w:rPr>
        <w:rFonts w:ascii="Verdana" w:hAnsi="Verdana"/>
        <w:i/>
        <w:color w:val="002060"/>
        <w:sz w:val="16"/>
        <w:szCs w:val="16"/>
      </w:rPr>
      <w:fldChar w:fldCharType="separate"/>
    </w:r>
    <w:r w:rsidR="002110DF">
      <w:rPr>
        <w:rFonts w:ascii="Verdana" w:hAnsi="Verdana"/>
        <w:i/>
        <w:noProof/>
        <w:color w:val="002060"/>
        <w:sz w:val="16"/>
        <w:szCs w:val="16"/>
      </w:rPr>
      <w:t>7 février 2019</w:t>
    </w:r>
    <w:r w:rsidRPr="008B1900">
      <w:rPr>
        <w:rFonts w:ascii="Verdana" w:hAnsi="Verdana"/>
        <w:i/>
        <w:color w:val="002060"/>
        <w:sz w:val="16"/>
        <w:szCs w:val="16"/>
      </w:rPr>
      <w:fldChar w:fldCharType="end"/>
    </w:r>
  </w:p>
  <w:p w:rsidR="004410A3" w:rsidRDefault="004410A3" w:rsidP="005129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4D6" w:rsidRDefault="006734D6" w:rsidP="005129CC">
      <w:r>
        <w:separator/>
      </w:r>
    </w:p>
    <w:p w:rsidR="006734D6" w:rsidRDefault="006734D6"/>
  </w:footnote>
  <w:footnote w:type="continuationSeparator" w:id="0">
    <w:p w:rsidR="006734D6" w:rsidRDefault="006734D6" w:rsidP="005129CC">
      <w:r>
        <w:continuationSeparator/>
      </w:r>
    </w:p>
    <w:p w:rsidR="006734D6" w:rsidRDefault="006734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717391">
    <w:pPr>
      <w:pStyle w:val="En-tte"/>
      <w:spacing w:after="360"/>
      <w:ind w:left="-850"/>
    </w:pPr>
    <w:r>
      <w:rPr>
        <w:noProof/>
      </w:rPr>
      <w:drawing>
        <wp:inline distT="0" distB="0" distL="0" distR="0" wp14:anchorId="2973E722" wp14:editId="5E76BDDE">
          <wp:extent cx="824023" cy="4402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692" cy="44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8B4A41">
    <w:pPr>
      <w:pStyle w:val="En-tte"/>
      <w:ind w:left="-851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4415E0CD" wp14:editId="165DF277">
          <wp:extent cx="1155740" cy="937118"/>
          <wp:effectExtent l="0" t="0" r="6350" b="0"/>
          <wp:docPr id="1614" name="Imag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RV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55"/>
                  <a:stretch/>
                </pic:blipFill>
                <pic:spPr bwMode="auto">
                  <a:xfrm>
                    <a:off x="0" y="0"/>
                    <a:ext cx="1159968" cy="940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10A3" w:rsidRDefault="004410A3" w:rsidP="008B4A41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077"/>
    <w:multiLevelType w:val="hybridMultilevel"/>
    <w:tmpl w:val="D040D2D2"/>
    <w:lvl w:ilvl="0" w:tplc="B6788926">
      <w:start w:val="1"/>
      <w:numFmt w:val="bullet"/>
      <w:lvlRestart w:val="0"/>
      <w:pStyle w:val="C1H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A10217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A5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536A1"/>
    <w:multiLevelType w:val="multilevel"/>
    <w:tmpl w:val="95DEF2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B206CA2"/>
    <w:multiLevelType w:val="hybridMultilevel"/>
    <w:tmpl w:val="52A015D4"/>
    <w:lvl w:ilvl="0" w:tplc="D3A29AAA">
      <w:start w:val="1"/>
      <w:numFmt w:val="bullet"/>
      <w:pStyle w:val="Principal-Puce1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08F4B4E"/>
    <w:multiLevelType w:val="hybridMultilevel"/>
    <w:tmpl w:val="BF188A5E"/>
    <w:lvl w:ilvl="0" w:tplc="C43248D4">
      <w:start w:val="1"/>
      <w:numFmt w:val="decimal"/>
      <w:lvlRestart w:val="0"/>
      <w:pStyle w:val="C1H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1685"/>
    <w:multiLevelType w:val="hybridMultilevel"/>
    <w:tmpl w:val="58CE3452"/>
    <w:lvl w:ilvl="0" w:tplc="AEFC8A42">
      <w:start w:val="1"/>
      <w:numFmt w:val="bullet"/>
      <w:pStyle w:val="Enumr2"/>
      <w:lvlText w:val="•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3733833"/>
    <w:multiLevelType w:val="hybridMultilevel"/>
    <w:tmpl w:val="787CAF14"/>
    <w:lvl w:ilvl="0" w:tplc="040C0001">
      <w:start w:val="1"/>
      <w:numFmt w:val="bullet"/>
      <w:pStyle w:val="Enumr-rfer"/>
      <w:lvlText w:val=""/>
      <w:lvlJc w:val="left"/>
      <w:pPr>
        <w:tabs>
          <w:tab w:val="num" w:pos="1326"/>
        </w:tabs>
        <w:ind w:left="1326" w:hanging="360"/>
      </w:pPr>
      <w:rPr>
        <w:rFonts w:ascii="Symbol" w:hAnsi="Symbol" w:cs="Times New Roman" w:hint="default"/>
        <w:color w:val="auto"/>
      </w:rPr>
    </w:lvl>
    <w:lvl w:ilvl="1" w:tplc="040C0003">
      <w:start w:val="1"/>
      <w:numFmt w:val="bullet"/>
      <w:pStyle w:val="Enumr-refer-2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cs="Times New Roman" w:hint="default"/>
      </w:rPr>
    </w:lvl>
  </w:abstractNum>
  <w:abstractNum w:abstractNumId="6">
    <w:nsid w:val="2AE008F0"/>
    <w:multiLevelType w:val="hybridMultilevel"/>
    <w:tmpl w:val="FBDA5E48"/>
    <w:lvl w:ilvl="0" w:tplc="9746E5EA">
      <w:start w:val="1"/>
      <w:numFmt w:val="decimal"/>
      <w:pStyle w:val="C1HNumber2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40BC4"/>
    <w:multiLevelType w:val="hybridMultilevel"/>
    <w:tmpl w:val="027CAAA2"/>
    <w:lvl w:ilvl="0" w:tplc="A6360E64">
      <w:start w:val="1"/>
      <w:numFmt w:val="bullet"/>
      <w:pStyle w:val="Corps-2-Flch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FF"/>
        <w:sz w:val="20"/>
      </w:rPr>
    </w:lvl>
    <w:lvl w:ilvl="1" w:tplc="040C0019">
      <w:start w:val="1"/>
      <w:numFmt w:val="bullet"/>
      <w:lvlText w:val="o"/>
      <w:lvlJc w:val="left"/>
      <w:pPr>
        <w:tabs>
          <w:tab w:val="num" w:pos="-1684"/>
        </w:tabs>
        <w:ind w:left="-1684" w:hanging="360"/>
      </w:pPr>
      <w:rPr>
        <w:rFonts w:ascii="Courier New" w:hAnsi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-964"/>
        </w:tabs>
        <w:ind w:left="-964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-244"/>
        </w:tabs>
        <w:ind w:left="-244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</w:abstractNum>
  <w:abstractNum w:abstractNumId="8">
    <w:nsid w:val="304A4F28"/>
    <w:multiLevelType w:val="hybridMultilevel"/>
    <w:tmpl w:val="1B784A5C"/>
    <w:lvl w:ilvl="0" w:tplc="375AC2AE">
      <w:start w:val="1"/>
      <w:numFmt w:val="bullet"/>
      <w:pStyle w:val="Principal-Puce2"/>
      <w:lvlText w:val=""/>
      <w:lvlJc w:val="left"/>
      <w:pPr>
        <w:ind w:left="1786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9">
    <w:nsid w:val="38E737AD"/>
    <w:multiLevelType w:val="hybridMultilevel"/>
    <w:tmpl w:val="C78A8920"/>
    <w:lvl w:ilvl="0" w:tplc="321E2528">
      <w:start w:val="1"/>
      <w:numFmt w:val="bullet"/>
      <w:pStyle w:val="TableText-Enum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>
    <w:nsid w:val="3901093C"/>
    <w:multiLevelType w:val="singleLevel"/>
    <w:tmpl w:val="589E3796"/>
    <w:lvl w:ilvl="0">
      <w:start w:val="1"/>
      <w:numFmt w:val="bullet"/>
      <w:pStyle w:val="Liste-puce-4"/>
      <w:lvlText w:val=""/>
      <w:lvlJc w:val="left"/>
      <w:pPr>
        <w:tabs>
          <w:tab w:val="num" w:pos="2345"/>
        </w:tabs>
        <w:ind w:left="2268" w:hanging="283"/>
      </w:pPr>
      <w:rPr>
        <w:rFonts w:ascii="Symbol" w:hAnsi="Symbol" w:cs="Times New Roman" w:hint="default"/>
      </w:rPr>
    </w:lvl>
  </w:abstractNum>
  <w:abstractNum w:abstractNumId="11">
    <w:nsid w:val="392A48F5"/>
    <w:multiLevelType w:val="hybridMultilevel"/>
    <w:tmpl w:val="1FE4DA58"/>
    <w:lvl w:ilvl="0" w:tplc="027A6DCE">
      <w:start w:val="1"/>
      <w:numFmt w:val="bullet"/>
      <w:pStyle w:val="Listepuces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4"/>
        </w:tabs>
        <w:ind w:left="12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abstractNum w:abstractNumId="12">
    <w:nsid w:val="3F8F184F"/>
    <w:multiLevelType w:val="hybridMultilevel"/>
    <w:tmpl w:val="67BAB5D4"/>
    <w:lvl w:ilvl="0" w:tplc="C71C102E">
      <w:start w:val="1"/>
      <w:numFmt w:val="bullet"/>
      <w:pStyle w:val="C1H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19424E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8CBF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2236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1E4DB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CA3D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5E8D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9A89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8C2E4E3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2A56FDB"/>
    <w:multiLevelType w:val="hybridMultilevel"/>
    <w:tmpl w:val="DAAA6462"/>
    <w:lvl w:ilvl="0" w:tplc="AF420D0E">
      <w:start w:val="1"/>
      <w:numFmt w:val="bullet"/>
      <w:pStyle w:val="Enumr4"/>
      <w:lvlText w:val="→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36B4DDE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02CA88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E0A00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EAA2D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1A73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87C3E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9B4B8B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36792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42B012ED"/>
    <w:multiLevelType w:val="hybridMultilevel"/>
    <w:tmpl w:val="106C514A"/>
    <w:lvl w:ilvl="0" w:tplc="E58E103A">
      <w:start w:val="1"/>
      <w:numFmt w:val="bullet"/>
      <w:pStyle w:val="Corps-1-Flche"/>
      <w:lvlText w:val="&gt;"/>
      <w:lvlJc w:val="left"/>
      <w:pPr>
        <w:ind w:left="814" w:hanging="360"/>
      </w:pPr>
      <w:rPr>
        <w:rFonts w:ascii="Arial Black" w:hAnsi="Arial Black" w:hint="default"/>
        <w:b w:val="0"/>
        <w:i w:val="0"/>
        <w:color w:val="0000FF"/>
        <w:sz w:val="24"/>
      </w:rPr>
    </w:lvl>
    <w:lvl w:ilvl="1" w:tplc="6DEC5076">
      <w:start w:val="1"/>
      <w:numFmt w:val="decimal"/>
      <w:lvlText w:val="%2."/>
      <w:lvlJc w:val="left"/>
      <w:pPr>
        <w:tabs>
          <w:tab w:val="num" w:pos="-1230"/>
        </w:tabs>
        <w:ind w:left="-123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-510"/>
        </w:tabs>
        <w:ind w:left="-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</w:abstractNum>
  <w:abstractNum w:abstractNumId="15">
    <w:nsid w:val="43B3723C"/>
    <w:multiLevelType w:val="singleLevel"/>
    <w:tmpl w:val="5366062A"/>
    <w:lvl w:ilvl="0">
      <w:start w:val="1"/>
      <w:numFmt w:val="bullet"/>
      <w:lvlRestart w:val="0"/>
      <w:pStyle w:val="C1HBullet2A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</w:abstractNum>
  <w:abstractNum w:abstractNumId="16">
    <w:nsid w:val="46C83AF2"/>
    <w:multiLevelType w:val="singleLevel"/>
    <w:tmpl w:val="BCBE5BD6"/>
    <w:lvl w:ilvl="0">
      <w:start w:val="1"/>
      <w:numFmt w:val="decimal"/>
      <w:lvlRestart w:val="0"/>
      <w:pStyle w:val="Listenumros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8FB12B6"/>
    <w:multiLevelType w:val="hybridMultilevel"/>
    <w:tmpl w:val="9EC6A104"/>
    <w:lvl w:ilvl="0" w:tplc="80BC24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3416BAF4">
      <w:start w:val="1"/>
      <w:numFmt w:val="bullet"/>
      <w:pStyle w:val="Enumr6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C7267F1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E8DA8BB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48461F3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DC78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C9C82B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E4B4599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5E2381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>
    <w:nsid w:val="656C1C2E"/>
    <w:multiLevelType w:val="hybridMultilevel"/>
    <w:tmpl w:val="6A62B11E"/>
    <w:lvl w:ilvl="0" w:tplc="47B446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DADF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B65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C71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E8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6C3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086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382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E8D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7864351"/>
    <w:multiLevelType w:val="hybridMultilevel"/>
    <w:tmpl w:val="C6D45E7A"/>
    <w:lvl w:ilvl="0" w:tplc="67488B8E">
      <w:start w:val="1"/>
      <w:numFmt w:val="bullet"/>
      <w:pStyle w:val="Listepuces3"/>
      <w:lvlText w:val=""/>
      <w:lvlJc w:val="left"/>
      <w:pPr>
        <w:tabs>
          <w:tab w:val="num" w:pos="1683"/>
        </w:tabs>
        <w:ind w:left="1663" w:hanging="340"/>
      </w:pPr>
      <w:rPr>
        <w:rFonts w:ascii="Symbol" w:hAnsi="Symbol" w:hint="default"/>
      </w:rPr>
    </w:lvl>
    <w:lvl w:ilvl="1" w:tplc="6BC6EF00" w:tentative="1">
      <w:start w:val="1"/>
      <w:numFmt w:val="bullet"/>
      <w:lvlText w:val="o"/>
      <w:lvlJc w:val="left"/>
      <w:pPr>
        <w:tabs>
          <w:tab w:val="num" w:pos="2197"/>
        </w:tabs>
        <w:ind w:left="2197" w:hanging="360"/>
      </w:pPr>
      <w:rPr>
        <w:rFonts w:ascii="Courier New" w:hAnsi="Courier New" w:hint="default"/>
      </w:rPr>
    </w:lvl>
    <w:lvl w:ilvl="2" w:tplc="57D60FBE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</w:rPr>
    </w:lvl>
    <w:lvl w:ilvl="3" w:tplc="2D683CF8" w:tentative="1">
      <w:start w:val="1"/>
      <w:numFmt w:val="bullet"/>
      <w:lvlText w:val=""/>
      <w:lvlJc w:val="left"/>
      <w:pPr>
        <w:tabs>
          <w:tab w:val="num" w:pos="3637"/>
        </w:tabs>
        <w:ind w:left="3637" w:hanging="360"/>
      </w:pPr>
      <w:rPr>
        <w:rFonts w:ascii="Symbol" w:hAnsi="Symbol" w:hint="default"/>
      </w:rPr>
    </w:lvl>
    <w:lvl w:ilvl="4" w:tplc="5AE4781A" w:tentative="1">
      <w:start w:val="1"/>
      <w:numFmt w:val="bullet"/>
      <w:lvlText w:val="o"/>
      <w:lvlJc w:val="left"/>
      <w:pPr>
        <w:tabs>
          <w:tab w:val="num" w:pos="4357"/>
        </w:tabs>
        <w:ind w:left="4357" w:hanging="360"/>
      </w:pPr>
      <w:rPr>
        <w:rFonts w:ascii="Courier New" w:hAnsi="Courier New" w:hint="default"/>
      </w:rPr>
    </w:lvl>
    <w:lvl w:ilvl="5" w:tplc="E850F108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</w:rPr>
    </w:lvl>
    <w:lvl w:ilvl="6" w:tplc="3FF611F2" w:tentative="1">
      <w:start w:val="1"/>
      <w:numFmt w:val="bullet"/>
      <w:lvlText w:val=""/>
      <w:lvlJc w:val="left"/>
      <w:pPr>
        <w:tabs>
          <w:tab w:val="num" w:pos="5797"/>
        </w:tabs>
        <w:ind w:left="5797" w:hanging="360"/>
      </w:pPr>
      <w:rPr>
        <w:rFonts w:ascii="Symbol" w:hAnsi="Symbol" w:hint="default"/>
      </w:rPr>
    </w:lvl>
    <w:lvl w:ilvl="7" w:tplc="DE8080AC" w:tentative="1">
      <w:start w:val="1"/>
      <w:numFmt w:val="bullet"/>
      <w:lvlText w:val="o"/>
      <w:lvlJc w:val="left"/>
      <w:pPr>
        <w:tabs>
          <w:tab w:val="num" w:pos="6517"/>
        </w:tabs>
        <w:ind w:left="6517" w:hanging="360"/>
      </w:pPr>
      <w:rPr>
        <w:rFonts w:ascii="Courier New" w:hAnsi="Courier New" w:hint="default"/>
      </w:rPr>
    </w:lvl>
    <w:lvl w:ilvl="8" w:tplc="CE2275E2" w:tentative="1">
      <w:start w:val="1"/>
      <w:numFmt w:val="bullet"/>
      <w:lvlText w:val=""/>
      <w:lvlJc w:val="left"/>
      <w:pPr>
        <w:tabs>
          <w:tab w:val="num" w:pos="7237"/>
        </w:tabs>
        <w:ind w:left="7237" w:hanging="360"/>
      </w:pPr>
      <w:rPr>
        <w:rFonts w:ascii="Wingdings" w:hAnsi="Wingdings" w:hint="default"/>
      </w:rPr>
    </w:lvl>
  </w:abstractNum>
  <w:abstractNum w:abstractNumId="20">
    <w:nsid w:val="6AEA64D8"/>
    <w:multiLevelType w:val="hybridMultilevel"/>
    <w:tmpl w:val="D32CC28E"/>
    <w:lvl w:ilvl="0" w:tplc="57467DF0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BE32E79"/>
    <w:multiLevelType w:val="multilevel"/>
    <w:tmpl w:val="FA60DCE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22891F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6C7F1C19"/>
    <w:multiLevelType w:val="singleLevel"/>
    <w:tmpl w:val="10A613DC"/>
    <w:lvl w:ilvl="0">
      <w:start w:val="1"/>
      <w:numFmt w:val="bullet"/>
      <w:lvlRestart w:val="0"/>
      <w:pStyle w:val="Retrait4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23">
    <w:nsid w:val="6F1C63B0"/>
    <w:multiLevelType w:val="hybridMultilevel"/>
    <w:tmpl w:val="1EEA6332"/>
    <w:lvl w:ilvl="0" w:tplc="1FA0964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C286CD8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23502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300EF0">
      <w:start w:val="1"/>
      <w:numFmt w:val="bullet"/>
      <w:pStyle w:val="Enumr3"/>
      <w:lvlText w:val="▫"/>
      <w:lvlJc w:val="left"/>
      <w:pPr>
        <w:tabs>
          <w:tab w:val="num" w:pos="2880"/>
        </w:tabs>
        <w:ind w:left="2880" w:hanging="360"/>
      </w:pPr>
      <w:rPr>
        <w:rFonts w:hAnsi="Arial" w:hint="default"/>
      </w:rPr>
    </w:lvl>
    <w:lvl w:ilvl="4" w:tplc="7A8A8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90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EC6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2D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0B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C118A8"/>
    <w:multiLevelType w:val="hybridMultilevel"/>
    <w:tmpl w:val="5C2A18BA"/>
    <w:lvl w:ilvl="0" w:tplc="EE1E7F38">
      <w:start w:val="1"/>
      <w:numFmt w:val="bullet"/>
      <w:pStyle w:val="Listepuces2"/>
      <w:lvlText w:val=""/>
      <w:lvlJc w:val="left"/>
      <w:pPr>
        <w:tabs>
          <w:tab w:val="num" w:pos="1323"/>
        </w:tabs>
        <w:ind w:left="1323" w:hanging="397"/>
      </w:pPr>
      <w:rPr>
        <w:rFonts w:ascii="Symbol" w:hAnsi="Symbol" w:hint="default"/>
      </w:rPr>
    </w:lvl>
    <w:lvl w:ilvl="1" w:tplc="D7C40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DED5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EBCF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110CC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A613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4E0BA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FC7E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A5E94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9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2"/>
  </w:num>
  <w:num w:numId="11">
    <w:abstractNumId w:val="13"/>
  </w:num>
  <w:num w:numId="12">
    <w:abstractNumId w:val="15"/>
  </w:num>
  <w:num w:numId="13">
    <w:abstractNumId w:val="17"/>
  </w:num>
  <w:num w:numId="14">
    <w:abstractNumId w:val="20"/>
  </w:num>
  <w:num w:numId="15">
    <w:abstractNumId w:val="22"/>
  </w:num>
  <w:num w:numId="16">
    <w:abstractNumId w:val="9"/>
  </w:num>
  <w:num w:numId="17">
    <w:abstractNumId w:val="10"/>
  </w:num>
  <w:num w:numId="18">
    <w:abstractNumId w:val="7"/>
  </w:num>
  <w:num w:numId="19">
    <w:abstractNumId w:val="23"/>
  </w:num>
  <w:num w:numId="20">
    <w:abstractNumId w:val="4"/>
  </w:num>
  <w:num w:numId="21">
    <w:abstractNumId w:val="14"/>
  </w:num>
  <w:num w:numId="22">
    <w:abstractNumId w:val="21"/>
  </w:num>
  <w:num w:numId="23">
    <w:abstractNumId w:val="16"/>
  </w:num>
  <w:num w:numId="24">
    <w:abstractNumId w:val="6"/>
  </w:num>
  <w:num w:numId="25">
    <w:abstractNumId w:val="6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20"/>
  </w:num>
  <w:num w:numId="31">
    <w:abstractNumId w:val="20"/>
  </w:num>
  <w:num w:numId="32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68"/>
    <w:rsid w:val="0000144F"/>
    <w:rsid w:val="000018FD"/>
    <w:rsid w:val="00001CB3"/>
    <w:rsid w:val="0000377C"/>
    <w:rsid w:val="000038F5"/>
    <w:rsid w:val="00004386"/>
    <w:rsid w:val="00004833"/>
    <w:rsid w:val="000052B9"/>
    <w:rsid w:val="0000549F"/>
    <w:rsid w:val="00005F9F"/>
    <w:rsid w:val="00006CE1"/>
    <w:rsid w:val="0001077D"/>
    <w:rsid w:val="00010AD2"/>
    <w:rsid w:val="00011161"/>
    <w:rsid w:val="00016C95"/>
    <w:rsid w:val="000204B0"/>
    <w:rsid w:val="000217B6"/>
    <w:rsid w:val="000217DD"/>
    <w:rsid w:val="000242FA"/>
    <w:rsid w:val="00024A19"/>
    <w:rsid w:val="00025747"/>
    <w:rsid w:val="00025966"/>
    <w:rsid w:val="00027315"/>
    <w:rsid w:val="00030F4F"/>
    <w:rsid w:val="0003105C"/>
    <w:rsid w:val="000319C7"/>
    <w:rsid w:val="0003395D"/>
    <w:rsid w:val="0003396A"/>
    <w:rsid w:val="00033ACD"/>
    <w:rsid w:val="00034771"/>
    <w:rsid w:val="000349DC"/>
    <w:rsid w:val="000349E2"/>
    <w:rsid w:val="00034C2C"/>
    <w:rsid w:val="00037AA1"/>
    <w:rsid w:val="000412A3"/>
    <w:rsid w:val="00043E65"/>
    <w:rsid w:val="00046F5D"/>
    <w:rsid w:val="00051639"/>
    <w:rsid w:val="0005209C"/>
    <w:rsid w:val="0005276D"/>
    <w:rsid w:val="00053432"/>
    <w:rsid w:val="0005411E"/>
    <w:rsid w:val="00054D0A"/>
    <w:rsid w:val="0005623C"/>
    <w:rsid w:val="000569B1"/>
    <w:rsid w:val="00056F66"/>
    <w:rsid w:val="000576EF"/>
    <w:rsid w:val="000579E4"/>
    <w:rsid w:val="00057EAD"/>
    <w:rsid w:val="0006006C"/>
    <w:rsid w:val="000605F2"/>
    <w:rsid w:val="000607C4"/>
    <w:rsid w:val="00060FB4"/>
    <w:rsid w:val="000623F2"/>
    <w:rsid w:val="00062FB8"/>
    <w:rsid w:val="00063EFB"/>
    <w:rsid w:val="000666E9"/>
    <w:rsid w:val="00066C75"/>
    <w:rsid w:val="00067E71"/>
    <w:rsid w:val="0007535B"/>
    <w:rsid w:val="000776C1"/>
    <w:rsid w:val="00081D33"/>
    <w:rsid w:val="00081F1C"/>
    <w:rsid w:val="000850C3"/>
    <w:rsid w:val="000853D1"/>
    <w:rsid w:val="00085D9F"/>
    <w:rsid w:val="00085EB0"/>
    <w:rsid w:val="00086557"/>
    <w:rsid w:val="00087B97"/>
    <w:rsid w:val="00090943"/>
    <w:rsid w:val="00090FD6"/>
    <w:rsid w:val="00091F61"/>
    <w:rsid w:val="00092A84"/>
    <w:rsid w:val="0009407B"/>
    <w:rsid w:val="000956D9"/>
    <w:rsid w:val="000961D7"/>
    <w:rsid w:val="000A0681"/>
    <w:rsid w:val="000A0EA7"/>
    <w:rsid w:val="000A1571"/>
    <w:rsid w:val="000A3372"/>
    <w:rsid w:val="000A501F"/>
    <w:rsid w:val="000A5E6C"/>
    <w:rsid w:val="000B26D4"/>
    <w:rsid w:val="000B4FDE"/>
    <w:rsid w:val="000C0EA6"/>
    <w:rsid w:val="000C4012"/>
    <w:rsid w:val="000C4EB5"/>
    <w:rsid w:val="000C5891"/>
    <w:rsid w:val="000C62FB"/>
    <w:rsid w:val="000C77FA"/>
    <w:rsid w:val="000D0045"/>
    <w:rsid w:val="000D0364"/>
    <w:rsid w:val="000D12F5"/>
    <w:rsid w:val="000D6265"/>
    <w:rsid w:val="000D69E8"/>
    <w:rsid w:val="000D7B2C"/>
    <w:rsid w:val="000D7EA7"/>
    <w:rsid w:val="000E2E00"/>
    <w:rsid w:val="000E36CC"/>
    <w:rsid w:val="000E4B72"/>
    <w:rsid w:val="000E6F48"/>
    <w:rsid w:val="000E7181"/>
    <w:rsid w:val="000F0B2D"/>
    <w:rsid w:val="000F13AD"/>
    <w:rsid w:val="000F1541"/>
    <w:rsid w:val="000F26C6"/>
    <w:rsid w:val="000F2E4F"/>
    <w:rsid w:val="000F431A"/>
    <w:rsid w:val="0010089E"/>
    <w:rsid w:val="00102C69"/>
    <w:rsid w:val="00104C2F"/>
    <w:rsid w:val="001058C4"/>
    <w:rsid w:val="001072C3"/>
    <w:rsid w:val="00111033"/>
    <w:rsid w:val="001112E9"/>
    <w:rsid w:val="00112F41"/>
    <w:rsid w:val="00113ABC"/>
    <w:rsid w:val="00113D0F"/>
    <w:rsid w:val="0011748D"/>
    <w:rsid w:val="00117B22"/>
    <w:rsid w:val="00121365"/>
    <w:rsid w:val="00121D7A"/>
    <w:rsid w:val="0012203B"/>
    <w:rsid w:val="001235C3"/>
    <w:rsid w:val="001248E4"/>
    <w:rsid w:val="0012557A"/>
    <w:rsid w:val="001255A8"/>
    <w:rsid w:val="0012637A"/>
    <w:rsid w:val="00127DBD"/>
    <w:rsid w:val="00127F7B"/>
    <w:rsid w:val="0013013B"/>
    <w:rsid w:val="001309EF"/>
    <w:rsid w:val="00133952"/>
    <w:rsid w:val="0013452E"/>
    <w:rsid w:val="00134636"/>
    <w:rsid w:val="0013671F"/>
    <w:rsid w:val="00136E40"/>
    <w:rsid w:val="0013717D"/>
    <w:rsid w:val="00137674"/>
    <w:rsid w:val="0014181B"/>
    <w:rsid w:val="00142F12"/>
    <w:rsid w:val="00143389"/>
    <w:rsid w:val="001434D9"/>
    <w:rsid w:val="00144F59"/>
    <w:rsid w:val="0015061D"/>
    <w:rsid w:val="0015155F"/>
    <w:rsid w:val="00151B96"/>
    <w:rsid w:val="00151EB7"/>
    <w:rsid w:val="0015274D"/>
    <w:rsid w:val="0015337D"/>
    <w:rsid w:val="00154650"/>
    <w:rsid w:val="0015471A"/>
    <w:rsid w:val="00155B0F"/>
    <w:rsid w:val="00156472"/>
    <w:rsid w:val="00156BDE"/>
    <w:rsid w:val="00160ED6"/>
    <w:rsid w:val="001616DC"/>
    <w:rsid w:val="00161C42"/>
    <w:rsid w:val="00161E1C"/>
    <w:rsid w:val="00164128"/>
    <w:rsid w:val="00164358"/>
    <w:rsid w:val="001661FB"/>
    <w:rsid w:val="001678C4"/>
    <w:rsid w:val="00171CD6"/>
    <w:rsid w:val="00171DF2"/>
    <w:rsid w:val="001728AA"/>
    <w:rsid w:val="001753F3"/>
    <w:rsid w:val="00175752"/>
    <w:rsid w:val="00176CA7"/>
    <w:rsid w:val="00176F7E"/>
    <w:rsid w:val="00177305"/>
    <w:rsid w:val="00177974"/>
    <w:rsid w:val="00177B22"/>
    <w:rsid w:val="00180106"/>
    <w:rsid w:val="001810DA"/>
    <w:rsid w:val="0018233E"/>
    <w:rsid w:val="00183797"/>
    <w:rsid w:val="00183941"/>
    <w:rsid w:val="001841B2"/>
    <w:rsid w:val="0018435C"/>
    <w:rsid w:val="00186623"/>
    <w:rsid w:val="0018680C"/>
    <w:rsid w:val="00186EE2"/>
    <w:rsid w:val="00186EF4"/>
    <w:rsid w:val="00186F8A"/>
    <w:rsid w:val="0018737B"/>
    <w:rsid w:val="001876C3"/>
    <w:rsid w:val="00195845"/>
    <w:rsid w:val="0019672A"/>
    <w:rsid w:val="00197666"/>
    <w:rsid w:val="00197F04"/>
    <w:rsid w:val="001A174A"/>
    <w:rsid w:val="001A41F3"/>
    <w:rsid w:val="001A47F8"/>
    <w:rsid w:val="001A51FE"/>
    <w:rsid w:val="001A5CA6"/>
    <w:rsid w:val="001A6B3A"/>
    <w:rsid w:val="001A707F"/>
    <w:rsid w:val="001A763A"/>
    <w:rsid w:val="001B052B"/>
    <w:rsid w:val="001B1A8C"/>
    <w:rsid w:val="001B1FB9"/>
    <w:rsid w:val="001B48FB"/>
    <w:rsid w:val="001C4015"/>
    <w:rsid w:val="001C456C"/>
    <w:rsid w:val="001C534C"/>
    <w:rsid w:val="001D017C"/>
    <w:rsid w:val="001D03B6"/>
    <w:rsid w:val="001D040E"/>
    <w:rsid w:val="001D2592"/>
    <w:rsid w:val="001D354D"/>
    <w:rsid w:val="001D3B87"/>
    <w:rsid w:val="001D7846"/>
    <w:rsid w:val="001D7D47"/>
    <w:rsid w:val="001E77B9"/>
    <w:rsid w:val="001F0DE4"/>
    <w:rsid w:val="001F1A57"/>
    <w:rsid w:val="001F2889"/>
    <w:rsid w:val="001F30B2"/>
    <w:rsid w:val="001F5145"/>
    <w:rsid w:val="001F6EC4"/>
    <w:rsid w:val="002025FB"/>
    <w:rsid w:val="002033F7"/>
    <w:rsid w:val="00203768"/>
    <w:rsid w:val="002039BE"/>
    <w:rsid w:val="0020436D"/>
    <w:rsid w:val="00204BBE"/>
    <w:rsid w:val="002063E3"/>
    <w:rsid w:val="00206DE9"/>
    <w:rsid w:val="002072C5"/>
    <w:rsid w:val="002110DF"/>
    <w:rsid w:val="00212153"/>
    <w:rsid w:val="002132AA"/>
    <w:rsid w:val="00213527"/>
    <w:rsid w:val="0021395D"/>
    <w:rsid w:val="00214540"/>
    <w:rsid w:val="002157F0"/>
    <w:rsid w:val="0021589E"/>
    <w:rsid w:val="0022042E"/>
    <w:rsid w:val="00222D1F"/>
    <w:rsid w:val="002234F0"/>
    <w:rsid w:val="00223A57"/>
    <w:rsid w:val="00223B96"/>
    <w:rsid w:val="002256C9"/>
    <w:rsid w:val="00226544"/>
    <w:rsid w:val="00226AB5"/>
    <w:rsid w:val="002301F9"/>
    <w:rsid w:val="002307F4"/>
    <w:rsid w:val="00230A94"/>
    <w:rsid w:val="00230F8C"/>
    <w:rsid w:val="002319C9"/>
    <w:rsid w:val="00233C3E"/>
    <w:rsid w:val="002365FE"/>
    <w:rsid w:val="002373C1"/>
    <w:rsid w:val="0023795C"/>
    <w:rsid w:val="00240E96"/>
    <w:rsid w:val="00241244"/>
    <w:rsid w:val="00242A17"/>
    <w:rsid w:val="00245D34"/>
    <w:rsid w:val="00247278"/>
    <w:rsid w:val="00250B6C"/>
    <w:rsid w:val="00253176"/>
    <w:rsid w:val="00253A84"/>
    <w:rsid w:val="00253F22"/>
    <w:rsid w:val="00254D73"/>
    <w:rsid w:val="002551CE"/>
    <w:rsid w:val="00256AC5"/>
    <w:rsid w:val="00257F6F"/>
    <w:rsid w:val="002602B6"/>
    <w:rsid w:val="00260974"/>
    <w:rsid w:val="0026120C"/>
    <w:rsid w:val="00261548"/>
    <w:rsid w:val="002618B9"/>
    <w:rsid w:val="00261A3E"/>
    <w:rsid w:val="0026331F"/>
    <w:rsid w:val="002646A9"/>
    <w:rsid w:val="00264FE7"/>
    <w:rsid w:val="00265B5B"/>
    <w:rsid w:val="00266286"/>
    <w:rsid w:val="00266AB0"/>
    <w:rsid w:val="00267187"/>
    <w:rsid w:val="002709E2"/>
    <w:rsid w:val="00271082"/>
    <w:rsid w:val="00272CDA"/>
    <w:rsid w:val="00272D6D"/>
    <w:rsid w:val="00272DCD"/>
    <w:rsid w:val="002742B5"/>
    <w:rsid w:val="002752DD"/>
    <w:rsid w:val="00276C45"/>
    <w:rsid w:val="00282627"/>
    <w:rsid w:val="002827D1"/>
    <w:rsid w:val="00283BE2"/>
    <w:rsid w:val="002842CE"/>
    <w:rsid w:val="00284E61"/>
    <w:rsid w:val="00286025"/>
    <w:rsid w:val="00290324"/>
    <w:rsid w:val="00290EED"/>
    <w:rsid w:val="00291DF9"/>
    <w:rsid w:val="00293CF6"/>
    <w:rsid w:val="0029555A"/>
    <w:rsid w:val="00295C95"/>
    <w:rsid w:val="002A1B71"/>
    <w:rsid w:val="002A23B6"/>
    <w:rsid w:val="002A3FAE"/>
    <w:rsid w:val="002A4577"/>
    <w:rsid w:val="002A494B"/>
    <w:rsid w:val="002A6D90"/>
    <w:rsid w:val="002B219F"/>
    <w:rsid w:val="002B24B7"/>
    <w:rsid w:val="002B32C8"/>
    <w:rsid w:val="002B4BC1"/>
    <w:rsid w:val="002B4BF1"/>
    <w:rsid w:val="002B52CA"/>
    <w:rsid w:val="002B543D"/>
    <w:rsid w:val="002B594E"/>
    <w:rsid w:val="002B7E25"/>
    <w:rsid w:val="002C003B"/>
    <w:rsid w:val="002C0121"/>
    <w:rsid w:val="002C0AFE"/>
    <w:rsid w:val="002C5CD3"/>
    <w:rsid w:val="002D060F"/>
    <w:rsid w:val="002D2D1A"/>
    <w:rsid w:val="002D3087"/>
    <w:rsid w:val="002D41B6"/>
    <w:rsid w:val="002D6BAD"/>
    <w:rsid w:val="002D6D2D"/>
    <w:rsid w:val="002D6F44"/>
    <w:rsid w:val="002D700D"/>
    <w:rsid w:val="002D77F1"/>
    <w:rsid w:val="002E1A37"/>
    <w:rsid w:val="002E1F48"/>
    <w:rsid w:val="002E3307"/>
    <w:rsid w:val="002E49A6"/>
    <w:rsid w:val="002E4F91"/>
    <w:rsid w:val="002E6209"/>
    <w:rsid w:val="002E758E"/>
    <w:rsid w:val="002F0047"/>
    <w:rsid w:val="002F0D1F"/>
    <w:rsid w:val="002F0EBE"/>
    <w:rsid w:val="002F29B0"/>
    <w:rsid w:val="002F30EE"/>
    <w:rsid w:val="002F3296"/>
    <w:rsid w:val="002F3888"/>
    <w:rsid w:val="002F5522"/>
    <w:rsid w:val="002F6BA3"/>
    <w:rsid w:val="002F6E1B"/>
    <w:rsid w:val="002F732F"/>
    <w:rsid w:val="003003C9"/>
    <w:rsid w:val="00300B41"/>
    <w:rsid w:val="00301432"/>
    <w:rsid w:val="003017D9"/>
    <w:rsid w:val="0030191B"/>
    <w:rsid w:val="003037C7"/>
    <w:rsid w:val="00303A68"/>
    <w:rsid w:val="00304008"/>
    <w:rsid w:val="003047F6"/>
    <w:rsid w:val="0030681F"/>
    <w:rsid w:val="00307002"/>
    <w:rsid w:val="003110F9"/>
    <w:rsid w:val="00311923"/>
    <w:rsid w:val="0031206C"/>
    <w:rsid w:val="00312D12"/>
    <w:rsid w:val="00312D77"/>
    <w:rsid w:val="00313817"/>
    <w:rsid w:val="00314E48"/>
    <w:rsid w:val="00316194"/>
    <w:rsid w:val="0031656E"/>
    <w:rsid w:val="00316589"/>
    <w:rsid w:val="00320544"/>
    <w:rsid w:val="003217C3"/>
    <w:rsid w:val="003219C8"/>
    <w:rsid w:val="003221CA"/>
    <w:rsid w:val="00322415"/>
    <w:rsid w:val="0032251A"/>
    <w:rsid w:val="00323697"/>
    <w:rsid w:val="0032457E"/>
    <w:rsid w:val="003253C0"/>
    <w:rsid w:val="00326616"/>
    <w:rsid w:val="00327BEB"/>
    <w:rsid w:val="00331332"/>
    <w:rsid w:val="00331F0E"/>
    <w:rsid w:val="0033386F"/>
    <w:rsid w:val="00333C09"/>
    <w:rsid w:val="00336827"/>
    <w:rsid w:val="00336AAA"/>
    <w:rsid w:val="003422FA"/>
    <w:rsid w:val="003437F5"/>
    <w:rsid w:val="00344868"/>
    <w:rsid w:val="003449E0"/>
    <w:rsid w:val="003474B6"/>
    <w:rsid w:val="0035015D"/>
    <w:rsid w:val="0035335F"/>
    <w:rsid w:val="00354787"/>
    <w:rsid w:val="00354EF7"/>
    <w:rsid w:val="00355C09"/>
    <w:rsid w:val="00355DEE"/>
    <w:rsid w:val="00356581"/>
    <w:rsid w:val="003568DA"/>
    <w:rsid w:val="0035695E"/>
    <w:rsid w:val="00357415"/>
    <w:rsid w:val="00357B28"/>
    <w:rsid w:val="00360B20"/>
    <w:rsid w:val="003623F3"/>
    <w:rsid w:val="003626AC"/>
    <w:rsid w:val="00362EC1"/>
    <w:rsid w:val="00363EA4"/>
    <w:rsid w:val="00366CFB"/>
    <w:rsid w:val="00370806"/>
    <w:rsid w:val="00371E28"/>
    <w:rsid w:val="0037204F"/>
    <w:rsid w:val="003725F2"/>
    <w:rsid w:val="003735CA"/>
    <w:rsid w:val="00373C8B"/>
    <w:rsid w:val="003741D9"/>
    <w:rsid w:val="003769A4"/>
    <w:rsid w:val="00380810"/>
    <w:rsid w:val="0038102C"/>
    <w:rsid w:val="00381219"/>
    <w:rsid w:val="003818BB"/>
    <w:rsid w:val="00384D28"/>
    <w:rsid w:val="00385618"/>
    <w:rsid w:val="00385697"/>
    <w:rsid w:val="003856F3"/>
    <w:rsid w:val="00385F3C"/>
    <w:rsid w:val="00390077"/>
    <w:rsid w:val="00392C41"/>
    <w:rsid w:val="003943FC"/>
    <w:rsid w:val="003949FE"/>
    <w:rsid w:val="0039620A"/>
    <w:rsid w:val="003A01FD"/>
    <w:rsid w:val="003A290C"/>
    <w:rsid w:val="003A3B31"/>
    <w:rsid w:val="003A3D72"/>
    <w:rsid w:val="003A65DE"/>
    <w:rsid w:val="003A7E97"/>
    <w:rsid w:val="003A7F33"/>
    <w:rsid w:val="003B0483"/>
    <w:rsid w:val="003B12A2"/>
    <w:rsid w:val="003B1A58"/>
    <w:rsid w:val="003B24F6"/>
    <w:rsid w:val="003B4272"/>
    <w:rsid w:val="003C0080"/>
    <w:rsid w:val="003C047F"/>
    <w:rsid w:val="003C1A0C"/>
    <w:rsid w:val="003C1DF1"/>
    <w:rsid w:val="003C2667"/>
    <w:rsid w:val="003C2AF3"/>
    <w:rsid w:val="003C5DB7"/>
    <w:rsid w:val="003C69B1"/>
    <w:rsid w:val="003C7ADD"/>
    <w:rsid w:val="003D1696"/>
    <w:rsid w:val="003D28F9"/>
    <w:rsid w:val="003D40FB"/>
    <w:rsid w:val="003D69B8"/>
    <w:rsid w:val="003D79A0"/>
    <w:rsid w:val="003E2D4C"/>
    <w:rsid w:val="003E32BE"/>
    <w:rsid w:val="003E3CBD"/>
    <w:rsid w:val="003E4992"/>
    <w:rsid w:val="003E4BBC"/>
    <w:rsid w:val="003E4C00"/>
    <w:rsid w:val="003E4FBA"/>
    <w:rsid w:val="003E6869"/>
    <w:rsid w:val="003E76D4"/>
    <w:rsid w:val="003E7740"/>
    <w:rsid w:val="003E7ACD"/>
    <w:rsid w:val="003F26C5"/>
    <w:rsid w:val="003F3D03"/>
    <w:rsid w:val="003F7736"/>
    <w:rsid w:val="00400025"/>
    <w:rsid w:val="00401FD1"/>
    <w:rsid w:val="004023DB"/>
    <w:rsid w:val="00403133"/>
    <w:rsid w:val="00403402"/>
    <w:rsid w:val="0040429B"/>
    <w:rsid w:val="0040525C"/>
    <w:rsid w:val="00405957"/>
    <w:rsid w:val="00405EC7"/>
    <w:rsid w:val="00410DD0"/>
    <w:rsid w:val="004113A8"/>
    <w:rsid w:val="00412503"/>
    <w:rsid w:val="004128E0"/>
    <w:rsid w:val="00412C67"/>
    <w:rsid w:val="00413142"/>
    <w:rsid w:val="0041320D"/>
    <w:rsid w:val="00413CA5"/>
    <w:rsid w:val="00413CFB"/>
    <w:rsid w:val="00416CF3"/>
    <w:rsid w:val="004170E2"/>
    <w:rsid w:val="00417334"/>
    <w:rsid w:val="00420192"/>
    <w:rsid w:val="00421C35"/>
    <w:rsid w:val="00423D1E"/>
    <w:rsid w:val="0042420B"/>
    <w:rsid w:val="0042481A"/>
    <w:rsid w:val="00425780"/>
    <w:rsid w:val="00426BCF"/>
    <w:rsid w:val="00430166"/>
    <w:rsid w:val="0043155B"/>
    <w:rsid w:val="00432377"/>
    <w:rsid w:val="00434016"/>
    <w:rsid w:val="004349AB"/>
    <w:rsid w:val="00434D08"/>
    <w:rsid w:val="004350C3"/>
    <w:rsid w:val="004366F7"/>
    <w:rsid w:val="00436AD9"/>
    <w:rsid w:val="0043755B"/>
    <w:rsid w:val="00440150"/>
    <w:rsid w:val="004409C8"/>
    <w:rsid w:val="00440DBB"/>
    <w:rsid w:val="00440F14"/>
    <w:rsid w:val="004410A3"/>
    <w:rsid w:val="004410AF"/>
    <w:rsid w:val="00441856"/>
    <w:rsid w:val="00442125"/>
    <w:rsid w:val="0044286D"/>
    <w:rsid w:val="00443152"/>
    <w:rsid w:val="00443A98"/>
    <w:rsid w:val="00443DD2"/>
    <w:rsid w:val="00444D1D"/>
    <w:rsid w:val="00445513"/>
    <w:rsid w:val="00447E23"/>
    <w:rsid w:val="00447FC4"/>
    <w:rsid w:val="0045013C"/>
    <w:rsid w:val="00453D68"/>
    <w:rsid w:val="00457E2E"/>
    <w:rsid w:val="00460070"/>
    <w:rsid w:val="004619AA"/>
    <w:rsid w:val="00461F08"/>
    <w:rsid w:val="00464DCE"/>
    <w:rsid w:val="00466AFB"/>
    <w:rsid w:val="0047011B"/>
    <w:rsid w:val="004708E7"/>
    <w:rsid w:val="00473A39"/>
    <w:rsid w:val="0047489C"/>
    <w:rsid w:val="0047543E"/>
    <w:rsid w:val="004807C2"/>
    <w:rsid w:val="00480E4C"/>
    <w:rsid w:val="0048302C"/>
    <w:rsid w:val="00483576"/>
    <w:rsid w:val="00484400"/>
    <w:rsid w:val="0048527A"/>
    <w:rsid w:val="0048534D"/>
    <w:rsid w:val="00485FCB"/>
    <w:rsid w:val="00487339"/>
    <w:rsid w:val="0048797F"/>
    <w:rsid w:val="00491A1D"/>
    <w:rsid w:val="00492011"/>
    <w:rsid w:val="0049216A"/>
    <w:rsid w:val="004926D1"/>
    <w:rsid w:val="00493203"/>
    <w:rsid w:val="00494F5F"/>
    <w:rsid w:val="00495B25"/>
    <w:rsid w:val="00496D41"/>
    <w:rsid w:val="00497770"/>
    <w:rsid w:val="004A0379"/>
    <w:rsid w:val="004A14DB"/>
    <w:rsid w:val="004A158B"/>
    <w:rsid w:val="004A50BA"/>
    <w:rsid w:val="004A5F2F"/>
    <w:rsid w:val="004A7302"/>
    <w:rsid w:val="004A78BF"/>
    <w:rsid w:val="004B04D9"/>
    <w:rsid w:val="004B06CA"/>
    <w:rsid w:val="004B078D"/>
    <w:rsid w:val="004B0E8C"/>
    <w:rsid w:val="004B1046"/>
    <w:rsid w:val="004B3749"/>
    <w:rsid w:val="004B3A56"/>
    <w:rsid w:val="004B3B5B"/>
    <w:rsid w:val="004B4165"/>
    <w:rsid w:val="004B5F07"/>
    <w:rsid w:val="004B69FB"/>
    <w:rsid w:val="004B7754"/>
    <w:rsid w:val="004C0A97"/>
    <w:rsid w:val="004C25F8"/>
    <w:rsid w:val="004C699F"/>
    <w:rsid w:val="004C717C"/>
    <w:rsid w:val="004C78AB"/>
    <w:rsid w:val="004D1AD9"/>
    <w:rsid w:val="004D7A25"/>
    <w:rsid w:val="004D7C0B"/>
    <w:rsid w:val="004E0177"/>
    <w:rsid w:val="004E05BD"/>
    <w:rsid w:val="004E0FB1"/>
    <w:rsid w:val="004E0FC1"/>
    <w:rsid w:val="004E40C2"/>
    <w:rsid w:val="004E6BF3"/>
    <w:rsid w:val="004E7EC8"/>
    <w:rsid w:val="004F1CAA"/>
    <w:rsid w:val="004F2920"/>
    <w:rsid w:val="004F3071"/>
    <w:rsid w:val="004F4A39"/>
    <w:rsid w:val="004F4B0A"/>
    <w:rsid w:val="004F564D"/>
    <w:rsid w:val="004F62EA"/>
    <w:rsid w:val="004F7336"/>
    <w:rsid w:val="00500584"/>
    <w:rsid w:val="00501CED"/>
    <w:rsid w:val="00501E84"/>
    <w:rsid w:val="005041F4"/>
    <w:rsid w:val="00504AE7"/>
    <w:rsid w:val="00504B6D"/>
    <w:rsid w:val="00505646"/>
    <w:rsid w:val="00505914"/>
    <w:rsid w:val="00506FFB"/>
    <w:rsid w:val="00507295"/>
    <w:rsid w:val="00507EF2"/>
    <w:rsid w:val="00510AF6"/>
    <w:rsid w:val="0051120E"/>
    <w:rsid w:val="00511406"/>
    <w:rsid w:val="005129CC"/>
    <w:rsid w:val="005132C4"/>
    <w:rsid w:val="00514D23"/>
    <w:rsid w:val="00516C53"/>
    <w:rsid w:val="00516DD9"/>
    <w:rsid w:val="0051761D"/>
    <w:rsid w:val="005209B7"/>
    <w:rsid w:val="00520E17"/>
    <w:rsid w:val="00520E1F"/>
    <w:rsid w:val="00521BF5"/>
    <w:rsid w:val="00523987"/>
    <w:rsid w:val="00523D0E"/>
    <w:rsid w:val="005240E8"/>
    <w:rsid w:val="00525182"/>
    <w:rsid w:val="00526DED"/>
    <w:rsid w:val="00526FE3"/>
    <w:rsid w:val="005305AD"/>
    <w:rsid w:val="00530807"/>
    <w:rsid w:val="0053091F"/>
    <w:rsid w:val="00531FA3"/>
    <w:rsid w:val="00533DC6"/>
    <w:rsid w:val="005341AB"/>
    <w:rsid w:val="0053663F"/>
    <w:rsid w:val="0053738A"/>
    <w:rsid w:val="0053744D"/>
    <w:rsid w:val="005378DF"/>
    <w:rsid w:val="00537A71"/>
    <w:rsid w:val="00543746"/>
    <w:rsid w:val="005446BA"/>
    <w:rsid w:val="005446BB"/>
    <w:rsid w:val="00544D75"/>
    <w:rsid w:val="00550CAC"/>
    <w:rsid w:val="005510A2"/>
    <w:rsid w:val="0055145A"/>
    <w:rsid w:val="00551EF3"/>
    <w:rsid w:val="00552404"/>
    <w:rsid w:val="00552A16"/>
    <w:rsid w:val="00554A67"/>
    <w:rsid w:val="0055555B"/>
    <w:rsid w:val="00556CD0"/>
    <w:rsid w:val="00557E35"/>
    <w:rsid w:val="00561691"/>
    <w:rsid w:val="00561DA2"/>
    <w:rsid w:val="00561E61"/>
    <w:rsid w:val="00562D0A"/>
    <w:rsid w:val="005633E1"/>
    <w:rsid w:val="005638EB"/>
    <w:rsid w:val="005643EC"/>
    <w:rsid w:val="0056459E"/>
    <w:rsid w:val="00564765"/>
    <w:rsid w:val="0056660C"/>
    <w:rsid w:val="0056765A"/>
    <w:rsid w:val="00570522"/>
    <w:rsid w:val="00572D3A"/>
    <w:rsid w:val="00573991"/>
    <w:rsid w:val="0057569A"/>
    <w:rsid w:val="005756F6"/>
    <w:rsid w:val="00575C4B"/>
    <w:rsid w:val="005779D4"/>
    <w:rsid w:val="00581051"/>
    <w:rsid w:val="005821AD"/>
    <w:rsid w:val="005837EE"/>
    <w:rsid w:val="00583E15"/>
    <w:rsid w:val="005844CF"/>
    <w:rsid w:val="005848EC"/>
    <w:rsid w:val="00586B31"/>
    <w:rsid w:val="00586F15"/>
    <w:rsid w:val="0058765E"/>
    <w:rsid w:val="00590AA9"/>
    <w:rsid w:val="0059299C"/>
    <w:rsid w:val="0059481C"/>
    <w:rsid w:val="005950C4"/>
    <w:rsid w:val="005952F5"/>
    <w:rsid w:val="005977F9"/>
    <w:rsid w:val="005A1D79"/>
    <w:rsid w:val="005B1922"/>
    <w:rsid w:val="005B3C19"/>
    <w:rsid w:val="005B6CF0"/>
    <w:rsid w:val="005B7118"/>
    <w:rsid w:val="005B76E1"/>
    <w:rsid w:val="005B7F70"/>
    <w:rsid w:val="005C010E"/>
    <w:rsid w:val="005C1E66"/>
    <w:rsid w:val="005C258E"/>
    <w:rsid w:val="005C2CDC"/>
    <w:rsid w:val="005C2F9A"/>
    <w:rsid w:val="005C43B8"/>
    <w:rsid w:val="005C5AE4"/>
    <w:rsid w:val="005C6924"/>
    <w:rsid w:val="005C79EA"/>
    <w:rsid w:val="005D0030"/>
    <w:rsid w:val="005D1B95"/>
    <w:rsid w:val="005D4631"/>
    <w:rsid w:val="005D5278"/>
    <w:rsid w:val="005D6AFB"/>
    <w:rsid w:val="005D6EFD"/>
    <w:rsid w:val="005D6F60"/>
    <w:rsid w:val="005D7111"/>
    <w:rsid w:val="005E0B9B"/>
    <w:rsid w:val="005E11D8"/>
    <w:rsid w:val="005E1386"/>
    <w:rsid w:val="005E26AF"/>
    <w:rsid w:val="005E5D17"/>
    <w:rsid w:val="005E75B4"/>
    <w:rsid w:val="005F040F"/>
    <w:rsid w:val="005F1FEA"/>
    <w:rsid w:val="005F2820"/>
    <w:rsid w:val="005F41D8"/>
    <w:rsid w:val="005F48A6"/>
    <w:rsid w:val="005F75BB"/>
    <w:rsid w:val="005F7729"/>
    <w:rsid w:val="005F7B09"/>
    <w:rsid w:val="00600072"/>
    <w:rsid w:val="006008A7"/>
    <w:rsid w:val="00601D15"/>
    <w:rsid w:val="00603A48"/>
    <w:rsid w:val="00604431"/>
    <w:rsid w:val="00604E36"/>
    <w:rsid w:val="006058E1"/>
    <w:rsid w:val="0061033C"/>
    <w:rsid w:val="00614070"/>
    <w:rsid w:val="00614947"/>
    <w:rsid w:val="0062031C"/>
    <w:rsid w:val="00620D1F"/>
    <w:rsid w:val="00620F1D"/>
    <w:rsid w:val="00621093"/>
    <w:rsid w:val="00622B8D"/>
    <w:rsid w:val="0062349D"/>
    <w:rsid w:val="00624945"/>
    <w:rsid w:val="00625570"/>
    <w:rsid w:val="006264B6"/>
    <w:rsid w:val="00626DA2"/>
    <w:rsid w:val="00627582"/>
    <w:rsid w:val="0063017A"/>
    <w:rsid w:val="00631F00"/>
    <w:rsid w:val="0063304E"/>
    <w:rsid w:val="006335D7"/>
    <w:rsid w:val="00633871"/>
    <w:rsid w:val="00633A12"/>
    <w:rsid w:val="00633A45"/>
    <w:rsid w:val="006356D1"/>
    <w:rsid w:val="00635B3E"/>
    <w:rsid w:val="00637A8C"/>
    <w:rsid w:val="00641946"/>
    <w:rsid w:val="00641D62"/>
    <w:rsid w:val="0064418D"/>
    <w:rsid w:val="0064522A"/>
    <w:rsid w:val="006470CC"/>
    <w:rsid w:val="006478D1"/>
    <w:rsid w:val="00650598"/>
    <w:rsid w:val="0065164E"/>
    <w:rsid w:val="0065240D"/>
    <w:rsid w:val="00652826"/>
    <w:rsid w:val="00652D34"/>
    <w:rsid w:val="00652E51"/>
    <w:rsid w:val="00653FC4"/>
    <w:rsid w:val="00662F7A"/>
    <w:rsid w:val="006646DE"/>
    <w:rsid w:val="00664B84"/>
    <w:rsid w:val="00665B27"/>
    <w:rsid w:val="0066669E"/>
    <w:rsid w:val="006674BA"/>
    <w:rsid w:val="00670677"/>
    <w:rsid w:val="00670B65"/>
    <w:rsid w:val="00673452"/>
    <w:rsid w:val="006734D6"/>
    <w:rsid w:val="00674144"/>
    <w:rsid w:val="006753EB"/>
    <w:rsid w:val="006756ED"/>
    <w:rsid w:val="00675865"/>
    <w:rsid w:val="00675B33"/>
    <w:rsid w:val="00680E2F"/>
    <w:rsid w:val="00681F56"/>
    <w:rsid w:val="0068380C"/>
    <w:rsid w:val="00684387"/>
    <w:rsid w:val="006848B0"/>
    <w:rsid w:val="006850FB"/>
    <w:rsid w:val="006902B6"/>
    <w:rsid w:val="00690F54"/>
    <w:rsid w:val="006913E6"/>
    <w:rsid w:val="00692A35"/>
    <w:rsid w:val="0069350A"/>
    <w:rsid w:val="006944B6"/>
    <w:rsid w:val="0069584E"/>
    <w:rsid w:val="00695CC6"/>
    <w:rsid w:val="00696BF0"/>
    <w:rsid w:val="006A0016"/>
    <w:rsid w:val="006A30EC"/>
    <w:rsid w:val="006A3CCB"/>
    <w:rsid w:val="006A4126"/>
    <w:rsid w:val="006A48A5"/>
    <w:rsid w:val="006A518B"/>
    <w:rsid w:val="006A6030"/>
    <w:rsid w:val="006A62BA"/>
    <w:rsid w:val="006A6DAA"/>
    <w:rsid w:val="006B0015"/>
    <w:rsid w:val="006B0124"/>
    <w:rsid w:val="006B154A"/>
    <w:rsid w:val="006B196B"/>
    <w:rsid w:val="006B2B94"/>
    <w:rsid w:val="006B4745"/>
    <w:rsid w:val="006B6662"/>
    <w:rsid w:val="006B7977"/>
    <w:rsid w:val="006B7A66"/>
    <w:rsid w:val="006C0516"/>
    <w:rsid w:val="006C082D"/>
    <w:rsid w:val="006C11AF"/>
    <w:rsid w:val="006C23AF"/>
    <w:rsid w:val="006C37A1"/>
    <w:rsid w:val="006C3F5F"/>
    <w:rsid w:val="006C5E72"/>
    <w:rsid w:val="006D04A3"/>
    <w:rsid w:val="006D06CE"/>
    <w:rsid w:val="006D1E0E"/>
    <w:rsid w:val="006D3762"/>
    <w:rsid w:val="006D5C46"/>
    <w:rsid w:val="006D7039"/>
    <w:rsid w:val="006D7F4E"/>
    <w:rsid w:val="006E00D2"/>
    <w:rsid w:val="006E0A56"/>
    <w:rsid w:val="006E0B47"/>
    <w:rsid w:val="006E1A1E"/>
    <w:rsid w:val="006E1F56"/>
    <w:rsid w:val="006E46A4"/>
    <w:rsid w:val="006E47C6"/>
    <w:rsid w:val="006E4A15"/>
    <w:rsid w:val="006E5DBC"/>
    <w:rsid w:val="006E6BE6"/>
    <w:rsid w:val="006E6FE8"/>
    <w:rsid w:val="006E7EB9"/>
    <w:rsid w:val="006F0F7D"/>
    <w:rsid w:val="006F22D1"/>
    <w:rsid w:val="006F35CF"/>
    <w:rsid w:val="006F38A4"/>
    <w:rsid w:val="006F3A43"/>
    <w:rsid w:val="006F47CE"/>
    <w:rsid w:val="006F644E"/>
    <w:rsid w:val="006F688D"/>
    <w:rsid w:val="006F7D8D"/>
    <w:rsid w:val="0070034A"/>
    <w:rsid w:val="007003A4"/>
    <w:rsid w:val="00702BB8"/>
    <w:rsid w:val="00703FCE"/>
    <w:rsid w:val="007048CE"/>
    <w:rsid w:val="00706E5A"/>
    <w:rsid w:val="00707CE2"/>
    <w:rsid w:val="00710768"/>
    <w:rsid w:val="00710CF1"/>
    <w:rsid w:val="0071209B"/>
    <w:rsid w:val="00712891"/>
    <w:rsid w:val="00713513"/>
    <w:rsid w:val="007141DA"/>
    <w:rsid w:val="0071427C"/>
    <w:rsid w:val="0071434B"/>
    <w:rsid w:val="00714EDC"/>
    <w:rsid w:val="00715253"/>
    <w:rsid w:val="00715B38"/>
    <w:rsid w:val="0071666A"/>
    <w:rsid w:val="00716868"/>
    <w:rsid w:val="0071726A"/>
    <w:rsid w:val="00717391"/>
    <w:rsid w:val="00717DC6"/>
    <w:rsid w:val="00722E36"/>
    <w:rsid w:val="00723677"/>
    <w:rsid w:val="00724228"/>
    <w:rsid w:val="007272E9"/>
    <w:rsid w:val="007272EC"/>
    <w:rsid w:val="007302EE"/>
    <w:rsid w:val="00730897"/>
    <w:rsid w:val="00731BEB"/>
    <w:rsid w:val="007343A4"/>
    <w:rsid w:val="00734894"/>
    <w:rsid w:val="00734A05"/>
    <w:rsid w:val="00734C85"/>
    <w:rsid w:val="007352FE"/>
    <w:rsid w:val="007364F0"/>
    <w:rsid w:val="007401C4"/>
    <w:rsid w:val="0074160A"/>
    <w:rsid w:val="00741DD8"/>
    <w:rsid w:val="00741F6A"/>
    <w:rsid w:val="00743177"/>
    <w:rsid w:val="00743A75"/>
    <w:rsid w:val="007445E7"/>
    <w:rsid w:val="007450C9"/>
    <w:rsid w:val="00747B99"/>
    <w:rsid w:val="00747DEA"/>
    <w:rsid w:val="00750589"/>
    <w:rsid w:val="007508CD"/>
    <w:rsid w:val="00750B9F"/>
    <w:rsid w:val="00751800"/>
    <w:rsid w:val="00751D44"/>
    <w:rsid w:val="0075216F"/>
    <w:rsid w:val="00752457"/>
    <w:rsid w:val="00752481"/>
    <w:rsid w:val="00752AD0"/>
    <w:rsid w:val="007576DA"/>
    <w:rsid w:val="007577CA"/>
    <w:rsid w:val="00757A42"/>
    <w:rsid w:val="00757D6B"/>
    <w:rsid w:val="00762555"/>
    <w:rsid w:val="007640DE"/>
    <w:rsid w:val="00766455"/>
    <w:rsid w:val="007672B3"/>
    <w:rsid w:val="00767924"/>
    <w:rsid w:val="00770A1F"/>
    <w:rsid w:val="00771AFC"/>
    <w:rsid w:val="00773087"/>
    <w:rsid w:val="00773267"/>
    <w:rsid w:val="00773E3F"/>
    <w:rsid w:val="0077630F"/>
    <w:rsid w:val="0077660D"/>
    <w:rsid w:val="007824C0"/>
    <w:rsid w:val="00783D2F"/>
    <w:rsid w:val="0078422B"/>
    <w:rsid w:val="00784B09"/>
    <w:rsid w:val="00784B34"/>
    <w:rsid w:val="00784C8B"/>
    <w:rsid w:val="00784DB6"/>
    <w:rsid w:val="00785EFB"/>
    <w:rsid w:val="00785FC6"/>
    <w:rsid w:val="007861C8"/>
    <w:rsid w:val="00786FD2"/>
    <w:rsid w:val="007902FE"/>
    <w:rsid w:val="00792006"/>
    <w:rsid w:val="00792DD5"/>
    <w:rsid w:val="0079564D"/>
    <w:rsid w:val="007A0A75"/>
    <w:rsid w:val="007A12EF"/>
    <w:rsid w:val="007A2572"/>
    <w:rsid w:val="007A4678"/>
    <w:rsid w:val="007B061A"/>
    <w:rsid w:val="007B073A"/>
    <w:rsid w:val="007B1B4D"/>
    <w:rsid w:val="007B2B5E"/>
    <w:rsid w:val="007B30E1"/>
    <w:rsid w:val="007B3FF9"/>
    <w:rsid w:val="007B41B3"/>
    <w:rsid w:val="007B4CFD"/>
    <w:rsid w:val="007B6676"/>
    <w:rsid w:val="007C0577"/>
    <w:rsid w:val="007C11B5"/>
    <w:rsid w:val="007C1306"/>
    <w:rsid w:val="007C23AA"/>
    <w:rsid w:val="007C314A"/>
    <w:rsid w:val="007C3612"/>
    <w:rsid w:val="007C3A88"/>
    <w:rsid w:val="007C3FA5"/>
    <w:rsid w:val="007C4097"/>
    <w:rsid w:val="007C6562"/>
    <w:rsid w:val="007C73EA"/>
    <w:rsid w:val="007C7792"/>
    <w:rsid w:val="007C7C94"/>
    <w:rsid w:val="007D0E5C"/>
    <w:rsid w:val="007D0FB8"/>
    <w:rsid w:val="007D5199"/>
    <w:rsid w:val="007D553C"/>
    <w:rsid w:val="007D7BE0"/>
    <w:rsid w:val="007E2657"/>
    <w:rsid w:val="007E41C6"/>
    <w:rsid w:val="007E450B"/>
    <w:rsid w:val="007E6636"/>
    <w:rsid w:val="007E66F2"/>
    <w:rsid w:val="007F05BA"/>
    <w:rsid w:val="007F2B81"/>
    <w:rsid w:val="007F33AE"/>
    <w:rsid w:val="007F379C"/>
    <w:rsid w:val="007F42E1"/>
    <w:rsid w:val="007F53A3"/>
    <w:rsid w:val="007F69D5"/>
    <w:rsid w:val="00801068"/>
    <w:rsid w:val="00804E49"/>
    <w:rsid w:val="008107A8"/>
    <w:rsid w:val="00810FE6"/>
    <w:rsid w:val="00811159"/>
    <w:rsid w:val="00811BDF"/>
    <w:rsid w:val="008135C4"/>
    <w:rsid w:val="008139E0"/>
    <w:rsid w:val="00815492"/>
    <w:rsid w:val="008157B7"/>
    <w:rsid w:val="00815B08"/>
    <w:rsid w:val="00816CDB"/>
    <w:rsid w:val="00820203"/>
    <w:rsid w:val="008203BC"/>
    <w:rsid w:val="00820994"/>
    <w:rsid w:val="008224D5"/>
    <w:rsid w:val="00824909"/>
    <w:rsid w:val="00824ADF"/>
    <w:rsid w:val="00826149"/>
    <w:rsid w:val="008272F2"/>
    <w:rsid w:val="0082794E"/>
    <w:rsid w:val="00835B5C"/>
    <w:rsid w:val="00835C61"/>
    <w:rsid w:val="00836B38"/>
    <w:rsid w:val="00837AC2"/>
    <w:rsid w:val="008404C5"/>
    <w:rsid w:val="00840CA3"/>
    <w:rsid w:val="0084405D"/>
    <w:rsid w:val="0084517E"/>
    <w:rsid w:val="00846006"/>
    <w:rsid w:val="008476C9"/>
    <w:rsid w:val="0084777E"/>
    <w:rsid w:val="00847F0A"/>
    <w:rsid w:val="008504F7"/>
    <w:rsid w:val="00851C8A"/>
    <w:rsid w:val="00852352"/>
    <w:rsid w:val="00852FD9"/>
    <w:rsid w:val="0085509D"/>
    <w:rsid w:val="008564F6"/>
    <w:rsid w:val="00857050"/>
    <w:rsid w:val="0085777F"/>
    <w:rsid w:val="008619B7"/>
    <w:rsid w:val="00862C0E"/>
    <w:rsid w:val="00867434"/>
    <w:rsid w:val="00870DE2"/>
    <w:rsid w:val="00872CA8"/>
    <w:rsid w:val="00873CAA"/>
    <w:rsid w:val="00873EEF"/>
    <w:rsid w:val="00874C9A"/>
    <w:rsid w:val="00877D21"/>
    <w:rsid w:val="008830B7"/>
    <w:rsid w:val="008848BA"/>
    <w:rsid w:val="0088557F"/>
    <w:rsid w:val="008859B0"/>
    <w:rsid w:val="00887CAE"/>
    <w:rsid w:val="00887DF7"/>
    <w:rsid w:val="00891BA4"/>
    <w:rsid w:val="0089252C"/>
    <w:rsid w:val="00892BA8"/>
    <w:rsid w:val="00893342"/>
    <w:rsid w:val="00894731"/>
    <w:rsid w:val="00895716"/>
    <w:rsid w:val="00896DF4"/>
    <w:rsid w:val="00897FC5"/>
    <w:rsid w:val="008A0742"/>
    <w:rsid w:val="008A0851"/>
    <w:rsid w:val="008A304F"/>
    <w:rsid w:val="008A4363"/>
    <w:rsid w:val="008A4C03"/>
    <w:rsid w:val="008A5867"/>
    <w:rsid w:val="008A5BAB"/>
    <w:rsid w:val="008B0B8E"/>
    <w:rsid w:val="008B1900"/>
    <w:rsid w:val="008B21E8"/>
    <w:rsid w:val="008B2751"/>
    <w:rsid w:val="008B28F3"/>
    <w:rsid w:val="008B3817"/>
    <w:rsid w:val="008B419C"/>
    <w:rsid w:val="008B4700"/>
    <w:rsid w:val="008B4A41"/>
    <w:rsid w:val="008B4DD0"/>
    <w:rsid w:val="008B6914"/>
    <w:rsid w:val="008C0B95"/>
    <w:rsid w:val="008C0D39"/>
    <w:rsid w:val="008C16A0"/>
    <w:rsid w:val="008C2C08"/>
    <w:rsid w:val="008C41FA"/>
    <w:rsid w:val="008C4A06"/>
    <w:rsid w:val="008D122C"/>
    <w:rsid w:val="008D24DA"/>
    <w:rsid w:val="008D287E"/>
    <w:rsid w:val="008D29B5"/>
    <w:rsid w:val="008D29C2"/>
    <w:rsid w:val="008D33A6"/>
    <w:rsid w:val="008D447C"/>
    <w:rsid w:val="008D56EB"/>
    <w:rsid w:val="008D61EF"/>
    <w:rsid w:val="008D6FA2"/>
    <w:rsid w:val="008E0AD6"/>
    <w:rsid w:val="008E0D87"/>
    <w:rsid w:val="008E1CA3"/>
    <w:rsid w:val="008E276B"/>
    <w:rsid w:val="008E5B39"/>
    <w:rsid w:val="008E7341"/>
    <w:rsid w:val="008F214D"/>
    <w:rsid w:val="008F4A79"/>
    <w:rsid w:val="008F556D"/>
    <w:rsid w:val="008F6621"/>
    <w:rsid w:val="008F710E"/>
    <w:rsid w:val="008F7688"/>
    <w:rsid w:val="008F7DAE"/>
    <w:rsid w:val="0090008C"/>
    <w:rsid w:val="0090170D"/>
    <w:rsid w:val="0090376A"/>
    <w:rsid w:val="009038EB"/>
    <w:rsid w:val="00905A25"/>
    <w:rsid w:val="0090611F"/>
    <w:rsid w:val="00906D5D"/>
    <w:rsid w:val="009072EC"/>
    <w:rsid w:val="0090743B"/>
    <w:rsid w:val="00910FAC"/>
    <w:rsid w:val="00910FFC"/>
    <w:rsid w:val="009129A8"/>
    <w:rsid w:val="00913E86"/>
    <w:rsid w:val="00914C98"/>
    <w:rsid w:val="00915036"/>
    <w:rsid w:val="00916E64"/>
    <w:rsid w:val="0091776B"/>
    <w:rsid w:val="00920C64"/>
    <w:rsid w:val="00920D91"/>
    <w:rsid w:val="00921AB9"/>
    <w:rsid w:val="00927EB5"/>
    <w:rsid w:val="00930362"/>
    <w:rsid w:val="009310E6"/>
    <w:rsid w:val="00931840"/>
    <w:rsid w:val="00933502"/>
    <w:rsid w:val="00934170"/>
    <w:rsid w:val="009353EE"/>
    <w:rsid w:val="0093740D"/>
    <w:rsid w:val="00940B98"/>
    <w:rsid w:val="0094154B"/>
    <w:rsid w:val="00941903"/>
    <w:rsid w:val="00943122"/>
    <w:rsid w:val="009441A9"/>
    <w:rsid w:val="00944F5A"/>
    <w:rsid w:val="00947A7F"/>
    <w:rsid w:val="00947F61"/>
    <w:rsid w:val="00950990"/>
    <w:rsid w:val="00951A4B"/>
    <w:rsid w:val="0095269D"/>
    <w:rsid w:val="00955A5C"/>
    <w:rsid w:val="00960BE4"/>
    <w:rsid w:val="009614AD"/>
    <w:rsid w:val="00962D83"/>
    <w:rsid w:val="0096411C"/>
    <w:rsid w:val="009647C6"/>
    <w:rsid w:val="009667C7"/>
    <w:rsid w:val="00967072"/>
    <w:rsid w:val="00970107"/>
    <w:rsid w:val="00970108"/>
    <w:rsid w:val="00970D0B"/>
    <w:rsid w:val="00972040"/>
    <w:rsid w:val="009723FD"/>
    <w:rsid w:val="00972A0F"/>
    <w:rsid w:val="00972A69"/>
    <w:rsid w:val="0097304B"/>
    <w:rsid w:val="00973706"/>
    <w:rsid w:val="009745B2"/>
    <w:rsid w:val="00980234"/>
    <w:rsid w:val="00980428"/>
    <w:rsid w:val="009804AF"/>
    <w:rsid w:val="0098396A"/>
    <w:rsid w:val="00983E68"/>
    <w:rsid w:val="009850E0"/>
    <w:rsid w:val="009857B5"/>
    <w:rsid w:val="00987CCC"/>
    <w:rsid w:val="00987E11"/>
    <w:rsid w:val="00990100"/>
    <w:rsid w:val="009905E1"/>
    <w:rsid w:val="00993CA6"/>
    <w:rsid w:val="00994E06"/>
    <w:rsid w:val="00995E08"/>
    <w:rsid w:val="0099679D"/>
    <w:rsid w:val="00997E1B"/>
    <w:rsid w:val="009A03BC"/>
    <w:rsid w:val="009A08CD"/>
    <w:rsid w:val="009A0F79"/>
    <w:rsid w:val="009A17D5"/>
    <w:rsid w:val="009A2380"/>
    <w:rsid w:val="009A2B99"/>
    <w:rsid w:val="009A4604"/>
    <w:rsid w:val="009A738A"/>
    <w:rsid w:val="009A779C"/>
    <w:rsid w:val="009A7F4F"/>
    <w:rsid w:val="009B1901"/>
    <w:rsid w:val="009B192B"/>
    <w:rsid w:val="009B1B9B"/>
    <w:rsid w:val="009B2AA1"/>
    <w:rsid w:val="009B3B9F"/>
    <w:rsid w:val="009B5DD6"/>
    <w:rsid w:val="009C049D"/>
    <w:rsid w:val="009C0E89"/>
    <w:rsid w:val="009C1302"/>
    <w:rsid w:val="009C14E0"/>
    <w:rsid w:val="009C3D9C"/>
    <w:rsid w:val="009C4327"/>
    <w:rsid w:val="009C4A17"/>
    <w:rsid w:val="009C5A87"/>
    <w:rsid w:val="009C7349"/>
    <w:rsid w:val="009D081D"/>
    <w:rsid w:val="009D094C"/>
    <w:rsid w:val="009D0C07"/>
    <w:rsid w:val="009D34A3"/>
    <w:rsid w:val="009D37CA"/>
    <w:rsid w:val="009D4CA5"/>
    <w:rsid w:val="009D7244"/>
    <w:rsid w:val="009E10FB"/>
    <w:rsid w:val="009E15F0"/>
    <w:rsid w:val="009E23E6"/>
    <w:rsid w:val="009E6798"/>
    <w:rsid w:val="009E6C15"/>
    <w:rsid w:val="009E6C38"/>
    <w:rsid w:val="009E6F64"/>
    <w:rsid w:val="009E7962"/>
    <w:rsid w:val="009E7A4A"/>
    <w:rsid w:val="009F0F8D"/>
    <w:rsid w:val="009F1CE1"/>
    <w:rsid w:val="009F2065"/>
    <w:rsid w:val="009F2195"/>
    <w:rsid w:val="009F3153"/>
    <w:rsid w:val="009F3BCF"/>
    <w:rsid w:val="009F427F"/>
    <w:rsid w:val="009F4B7F"/>
    <w:rsid w:val="009F5A3C"/>
    <w:rsid w:val="009F7FAC"/>
    <w:rsid w:val="00A0050C"/>
    <w:rsid w:val="00A02218"/>
    <w:rsid w:val="00A02E8D"/>
    <w:rsid w:val="00A03651"/>
    <w:rsid w:val="00A047EB"/>
    <w:rsid w:val="00A073BD"/>
    <w:rsid w:val="00A10ECC"/>
    <w:rsid w:val="00A12122"/>
    <w:rsid w:val="00A12993"/>
    <w:rsid w:val="00A13899"/>
    <w:rsid w:val="00A143C8"/>
    <w:rsid w:val="00A14CA0"/>
    <w:rsid w:val="00A160A3"/>
    <w:rsid w:val="00A166B8"/>
    <w:rsid w:val="00A16926"/>
    <w:rsid w:val="00A1780D"/>
    <w:rsid w:val="00A217E3"/>
    <w:rsid w:val="00A21D8E"/>
    <w:rsid w:val="00A24D0D"/>
    <w:rsid w:val="00A26514"/>
    <w:rsid w:val="00A27A9D"/>
    <w:rsid w:val="00A3053A"/>
    <w:rsid w:val="00A314B0"/>
    <w:rsid w:val="00A35242"/>
    <w:rsid w:val="00A371F0"/>
    <w:rsid w:val="00A41A13"/>
    <w:rsid w:val="00A448A7"/>
    <w:rsid w:val="00A47B01"/>
    <w:rsid w:val="00A5024A"/>
    <w:rsid w:val="00A55118"/>
    <w:rsid w:val="00A5665F"/>
    <w:rsid w:val="00A56DFE"/>
    <w:rsid w:val="00A5766D"/>
    <w:rsid w:val="00A60405"/>
    <w:rsid w:val="00A616FE"/>
    <w:rsid w:val="00A62947"/>
    <w:rsid w:val="00A63146"/>
    <w:rsid w:val="00A649CB"/>
    <w:rsid w:val="00A660DB"/>
    <w:rsid w:val="00A667CC"/>
    <w:rsid w:val="00A66E17"/>
    <w:rsid w:val="00A67024"/>
    <w:rsid w:val="00A71BED"/>
    <w:rsid w:val="00A72D09"/>
    <w:rsid w:val="00A7542A"/>
    <w:rsid w:val="00A77357"/>
    <w:rsid w:val="00A80970"/>
    <w:rsid w:val="00A80C2E"/>
    <w:rsid w:val="00A8235C"/>
    <w:rsid w:val="00A8280C"/>
    <w:rsid w:val="00A83681"/>
    <w:rsid w:val="00A86CB8"/>
    <w:rsid w:val="00A90FC7"/>
    <w:rsid w:val="00A91A9C"/>
    <w:rsid w:val="00A926C7"/>
    <w:rsid w:val="00A936CA"/>
    <w:rsid w:val="00A93B63"/>
    <w:rsid w:val="00A947FF"/>
    <w:rsid w:val="00A94F9E"/>
    <w:rsid w:val="00A97523"/>
    <w:rsid w:val="00A9762B"/>
    <w:rsid w:val="00A97717"/>
    <w:rsid w:val="00AA1C1C"/>
    <w:rsid w:val="00AA23DC"/>
    <w:rsid w:val="00AA33FC"/>
    <w:rsid w:val="00AA35DE"/>
    <w:rsid w:val="00AA445B"/>
    <w:rsid w:val="00AA4FEE"/>
    <w:rsid w:val="00AA75CD"/>
    <w:rsid w:val="00AB1797"/>
    <w:rsid w:val="00AB2377"/>
    <w:rsid w:val="00AB2B3E"/>
    <w:rsid w:val="00AB3DA9"/>
    <w:rsid w:val="00AB6BC8"/>
    <w:rsid w:val="00AB76ED"/>
    <w:rsid w:val="00AC0AA2"/>
    <w:rsid w:val="00AC0B35"/>
    <w:rsid w:val="00AC0EB5"/>
    <w:rsid w:val="00AC240B"/>
    <w:rsid w:val="00AC2BDF"/>
    <w:rsid w:val="00AC44E9"/>
    <w:rsid w:val="00AC4A72"/>
    <w:rsid w:val="00AC573E"/>
    <w:rsid w:val="00AC5DD3"/>
    <w:rsid w:val="00AC609C"/>
    <w:rsid w:val="00AC72C3"/>
    <w:rsid w:val="00AD0E37"/>
    <w:rsid w:val="00AD16B8"/>
    <w:rsid w:val="00AD1ABA"/>
    <w:rsid w:val="00AD1B33"/>
    <w:rsid w:val="00AD1DE7"/>
    <w:rsid w:val="00AD32E4"/>
    <w:rsid w:val="00AD49A8"/>
    <w:rsid w:val="00AD61B9"/>
    <w:rsid w:val="00AE15A5"/>
    <w:rsid w:val="00AE1B02"/>
    <w:rsid w:val="00AE222C"/>
    <w:rsid w:val="00AE2564"/>
    <w:rsid w:val="00AE365F"/>
    <w:rsid w:val="00AE4ACB"/>
    <w:rsid w:val="00AE5828"/>
    <w:rsid w:val="00AE6582"/>
    <w:rsid w:val="00AE6E08"/>
    <w:rsid w:val="00AE7B32"/>
    <w:rsid w:val="00AF215B"/>
    <w:rsid w:val="00AF3608"/>
    <w:rsid w:val="00AF377B"/>
    <w:rsid w:val="00AF4601"/>
    <w:rsid w:val="00AF565E"/>
    <w:rsid w:val="00AF6455"/>
    <w:rsid w:val="00AF6CBA"/>
    <w:rsid w:val="00AF759A"/>
    <w:rsid w:val="00B00094"/>
    <w:rsid w:val="00B03348"/>
    <w:rsid w:val="00B06651"/>
    <w:rsid w:val="00B067B6"/>
    <w:rsid w:val="00B069AB"/>
    <w:rsid w:val="00B10339"/>
    <w:rsid w:val="00B105F7"/>
    <w:rsid w:val="00B10777"/>
    <w:rsid w:val="00B10BDA"/>
    <w:rsid w:val="00B1105D"/>
    <w:rsid w:val="00B11FA0"/>
    <w:rsid w:val="00B13B0F"/>
    <w:rsid w:val="00B13DAD"/>
    <w:rsid w:val="00B140C5"/>
    <w:rsid w:val="00B150FB"/>
    <w:rsid w:val="00B15BF9"/>
    <w:rsid w:val="00B20A46"/>
    <w:rsid w:val="00B22E11"/>
    <w:rsid w:val="00B243EA"/>
    <w:rsid w:val="00B25E80"/>
    <w:rsid w:val="00B279C3"/>
    <w:rsid w:val="00B31F83"/>
    <w:rsid w:val="00B3269D"/>
    <w:rsid w:val="00B332A2"/>
    <w:rsid w:val="00B33860"/>
    <w:rsid w:val="00B33E2F"/>
    <w:rsid w:val="00B36AD6"/>
    <w:rsid w:val="00B37931"/>
    <w:rsid w:val="00B43D6A"/>
    <w:rsid w:val="00B448CD"/>
    <w:rsid w:val="00B449CA"/>
    <w:rsid w:val="00B4557C"/>
    <w:rsid w:val="00B4796C"/>
    <w:rsid w:val="00B50A38"/>
    <w:rsid w:val="00B50AD9"/>
    <w:rsid w:val="00B523C6"/>
    <w:rsid w:val="00B52BC1"/>
    <w:rsid w:val="00B52BF4"/>
    <w:rsid w:val="00B53892"/>
    <w:rsid w:val="00B55C24"/>
    <w:rsid w:val="00B56899"/>
    <w:rsid w:val="00B57468"/>
    <w:rsid w:val="00B60412"/>
    <w:rsid w:val="00B60A5F"/>
    <w:rsid w:val="00B61627"/>
    <w:rsid w:val="00B625F3"/>
    <w:rsid w:val="00B62EB3"/>
    <w:rsid w:val="00B647C6"/>
    <w:rsid w:val="00B6641C"/>
    <w:rsid w:val="00B667E5"/>
    <w:rsid w:val="00B70EC6"/>
    <w:rsid w:val="00B71275"/>
    <w:rsid w:val="00B71A27"/>
    <w:rsid w:val="00B746B7"/>
    <w:rsid w:val="00B74FA3"/>
    <w:rsid w:val="00B762D9"/>
    <w:rsid w:val="00B7647F"/>
    <w:rsid w:val="00B80BB1"/>
    <w:rsid w:val="00B80F3E"/>
    <w:rsid w:val="00B814C4"/>
    <w:rsid w:val="00B83857"/>
    <w:rsid w:val="00B8392C"/>
    <w:rsid w:val="00B83DC2"/>
    <w:rsid w:val="00B84668"/>
    <w:rsid w:val="00B84910"/>
    <w:rsid w:val="00B86306"/>
    <w:rsid w:val="00B8759E"/>
    <w:rsid w:val="00B900E0"/>
    <w:rsid w:val="00B9079A"/>
    <w:rsid w:val="00B908CD"/>
    <w:rsid w:val="00B90C22"/>
    <w:rsid w:val="00B91840"/>
    <w:rsid w:val="00B91BF7"/>
    <w:rsid w:val="00B94B93"/>
    <w:rsid w:val="00B96871"/>
    <w:rsid w:val="00B978D7"/>
    <w:rsid w:val="00BA0241"/>
    <w:rsid w:val="00BA0D7B"/>
    <w:rsid w:val="00BA2A38"/>
    <w:rsid w:val="00BA32FD"/>
    <w:rsid w:val="00BA4744"/>
    <w:rsid w:val="00BA647D"/>
    <w:rsid w:val="00BA6AFD"/>
    <w:rsid w:val="00BA6E5D"/>
    <w:rsid w:val="00BA6ED5"/>
    <w:rsid w:val="00BA700A"/>
    <w:rsid w:val="00BA7FCA"/>
    <w:rsid w:val="00BB1417"/>
    <w:rsid w:val="00BB7392"/>
    <w:rsid w:val="00BB7C20"/>
    <w:rsid w:val="00BC04D4"/>
    <w:rsid w:val="00BC2FE5"/>
    <w:rsid w:val="00BC3A58"/>
    <w:rsid w:val="00BC3ACE"/>
    <w:rsid w:val="00BC532B"/>
    <w:rsid w:val="00BD16F1"/>
    <w:rsid w:val="00BD4F14"/>
    <w:rsid w:val="00BD5131"/>
    <w:rsid w:val="00BD60FB"/>
    <w:rsid w:val="00BD6E5A"/>
    <w:rsid w:val="00BE029D"/>
    <w:rsid w:val="00BE13A0"/>
    <w:rsid w:val="00BE28C1"/>
    <w:rsid w:val="00BE3BC0"/>
    <w:rsid w:val="00BE47AE"/>
    <w:rsid w:val="00BE4809"/>
    <w:rsid w:val="00BE4940"/>
    <w:rsid w:val="00BE4C76"/>
    <w:rsid w:val="00BF0152"/>
    <w:rsid w:val="00BF0FA1"/>
    <w:rsid w:val="00BF1ACE"/>
    <w:rsid w:val="00BF30C8"/>
    <w:rsid w:val="00BF72E7"/>
    <w:rsid w:val="00BF7805"/>
    <w:rsid w:val="00C00FFB"/>
    <w:rsid w:val="00C01A0C"/>
    <w:rsid w:val="00C0550F"/>
    <w:rsid w:val="00C07D44"/>
    <w:rsid w:val="00C10DD5"/>
    <w:rsid w:val="00C11B26"/>
    <w:rsid w:val="00C12759"/>
    <w:rsid w:val="00C127B3"/>
    <w:rsid w:val="00C15203"/>
    <w:rsid w:val="00C15863"/>
    <w:rsid w:val="00C165AE"/>
    <w:rsid w:val="00C20284"/>
    <w:rsid w:val="00C2191C"/>
    <w:rsid w:val="00C21E81"/>
    <w:rsid w:val="00C23612"/>
    <w:rsid w:val="00C27612"/>
    <w:rsid w:val="00C27EA6"/>
    <w:rsid w:val="00C30190"/>
    <w:rsid w:val="00C30E03"/>
    <w:rsid w:val="00C31965"/>
    <w:rsid w:val="00C33FB9"/>
    <w:rsid w:val="00C37F9B"/>
    <w:rsid w:val="00C40CBA"/>
    <w:rsid w:val="00C41094"/>
    <w:rsid w:val="00C435B8"/>
    <w:rsid w:val="00C44EC3"/>
    <w:rsid w:val="00C477FF"/>
    <w:rsid w:val="00C47FBA"/>
    <w:rsid w:val="00C50290"/>
    <w:rsid w:val="00C526E5"/>
    <w:rsid w:val="00C53FF2"/>
    <w:rsid w:val="00C54ADC"/>
    <w:rsid w:val="00C56744"/>
    <w:rsid w:val="00C56F1F"/>
    <w:rsid w:val="00C57D64"/>
    <w:rsid w:val="00C61266"/>
    <w:rsid w:val="00C6248D"/>
    <w:rsid w:val="00C62676"/>
    <w:rsid w:val="00C62E7F"/>
    <w:rsid w:val="00C63706"/>
    <w:rsid w:val="00C650EB"/>
    <w:rsid w:val="00C65459"/>
    <w:rsid w:val="00C67EF7"/>
    <w:rsid w:val="00C7154A"/>
    <w:rsid w:val="00C721D5"/>
    <w:rsid w:val="00C72358"/>
    <w:rsid w:val="00C7553F"/>
    <w:rsid w:val="00C76A39"/>
    <w:rsid w:val="00C7789E"/>
    <w:rsid w:val="00C81A3B"/>
    <w:rsid w:val="00C84B6A"/>
    <w:rsid w:val="00C84FBD"/>
    <w:rsid w:val="00C851E4"/>
    <w:rsid w:val="00C8535A"/>
    <w:rsid w:val="00C93046"/>
    <w:rsid w:val="00C95521"/>
    <w:rsid w:val="00C958B7"/>
    <w:rsid w:val="00C95C9E"/>
    <w:rsid w:val="00C97811"/>
    <w:rsid w:val="00CA070D"/>
    <w:rsid w:val="00CA599C"/>
    <w:rsid w:val="00CA6181"/>
    <w:rsid w:val="00CA6F34"/>
    <w:rsid w:val="00CB27A5"/>
    <w:rsid w:val="00CB434A"/>
    <w:rsid w:val="00CB467B"/>
    <w:rsid w:val="00CB46E3"/>
    <w:rsid w:val="00CB481F"/>
    <w:rsid w:val="00CB504E"/>
    <w:rsid w:val="00CB5D0D"/>
    <w:rsid w:val="00CB6BD8"/>
    <w:rsid w:val="00CC6059"/>
    <w:rsid w:val="00CC708D"/>
    <w:rsid w:val="00CC783E"/>
    <w:rsid w:val="00CD08CB"/>
    <w:rsid w:val="00CD3B41"/>
    <w:rsid w:val="00CD48E2"/>
    <w:rsid w:val="00CD499E"/>
    <w:rsid w:val="00CE03A3"/>
    <w:rsid w:val="00CE04E4"/>
    <w:rsid w:val="00CE233F"/>
    <w:rsid w:val="00CE239C"/>
    <w:rsid w:val="00CE2B41"/>
    <w:rsid w:val="00CE3FDE"/>
    <w:rsid w:val="00CE70D2"/>
    <w:rsid w:val="00CE75D2"/>
    <w:rsid w:val="00CE7835"/>
    <w:rsid w:val="00CF3549"/>
    <w:rsid w:val="00CF54F6"/>
    <w:rsid w:val="00CF6DEF"/>
    <w:rsid w:val="00CF7060"/>
    <w:rsid w:val="00CF71BC"/>
    <w:rsid w:val="00CF7557"/>
    <w:rsid w:val="00CF775B"/>
    <w:rsid w:val="00D0039D"/>
    <w:rsid w:val="00D0118F"/>
    <w:rsid w:val="00D025E7"/>
    <w:rsid w:val="00D05819"/>
    <w:rsid w:val="00D059D4"/>
    <w:rsid w:val="00D06107"/>
    <w:rsid w:val="00D10490"/>
    <w:rsid w:val="00D10691"/>
    <w:rsid w:val="00D11749"/>
    <w:rsid w:val="00D13139"/>
    <w:rsid w:val="00D1500B"/>
    <w:rsid w:val="00D15243"/>
    <w:rsid w:val="00D15273"/>
    <w:rsid w:val="00D169EE"/>
    <w:rsid w:val="00D16AA4"/>
    <w:rsid w:val="00D173B1"/>
    <w:rsid w:val="00D177EA"/>
    <w:rsid w:val="00D20E44"/>
    <w:rsid w:val="00D20F3C"/>
    <w:rsid w:val="00D21690"/>
    <w:rsid w:val="00D220F5"/>
    <w:rsid w:val="00D23167"/>
    <w:rsid w:val="00D31013"/>
    <w:rsid w:val="00D31D1F"/>
    <w:rsid w:val="00D34AB0"/>
    <w:rsid w:val="00D34CFA"/>
    <w:rsid w:val="00D356C3"/>
    <w:rsid w:val="00D3621D"/>
    <w:rsid w:val="00D37897"/>
    <w:rsid w:val="00D37BB0"/>
    <w:rsid w:val="00D403F6"/>
    <w:rsid w:val="00D41A9E"/>
    <w:rsid w:val="00D4288F"/>
    <w:rsid w:val="00D428F1"/>
    <w:rsid w:val="00D432DC"/>
    <w:rsid w:val="00D449BC"/>
    <w:rsid w:val="00D45D9F"/>
    <w:rsid w:val="00D45FE1"/>
    <w:rsid w:val="00D46AEB"/>
    <w:rsid w:val="00D47A35"/>
    <w:rsid w:val="00D53016"/>
    <w:rsid w:val="00D548C1"/>
    <w:rsid w:val="00D55C0E"/>
    <w:rsid w:val="00D56224"/>
    <w:rsid w:val="00D571E2"/>
    <w:rsid w:val="00D609A2"/>
    <w:rsid w:val="00D6134C"/>
    <w:rsid w:val="00D614D9"/>
    <w:rsid w:val="00D62526"/>
    <w:rsid w:val="00D62642"/>
    <w:rsid w:val="00D62AF2"/>
    <w:rsid w:val="00D63C82"/>
    <w:rsid w:val="00D65480"/>
    <w:rsid w:val="00D6622E"/>
    <w:rsid w:val="00D66FD2"/>
    <w:rsid w:val="00D71B02"/>
    <w:rsid w:val="00D72299"/>
    <w:rsid w:val="00D723F4"/>
    <w:rsid w:val="00D73F24"/>
    <w:rsid w:val="00D7464B"/>
    <w:rsid w:val="00D747AA"/>
    <w:rsid w:val="00D74D4D"/>
    <w:rsid w:val="00D76252"/>
    <w:rsid w:val="00D7692B"/>
    <w:rsid w:val="00D76DE2"/>
    <w:rsid w:val="00D80EB3"/>
    <w:rsid w:val="00D814BB"/>
    <w:rsid w:val="00D81C6F"/>
    <w:rsid w:val="00D850C9"/>
    <w:rsid w:val="00D85106"/>
    <w:rsid w:val="00D854BB"/>
    <w:rsid w:val="00D85545"/>
    <w:rsid w:val="00D85E25"/>
    <w:rsid w:val="00D8641C"/>
    <w:rsid w:val="00D913C8"/>
    <w:rsid w:val="00D92760"/>
    <w:rsid w:val="00D9403E"/>
    <w:rsid w:val="00D951A1"/>
    <w:rsid w:val="00D96599"/>
    <w:rsid w:val="00DA34B7"/>
    <w:rsid w:val="00DA4230"/>
    <w:rsid w:val="00DA4600"/>
    <w:rsid w:val="00DA4613"/>
    <w:rsid w:val="00DA49B9"/>
    <w:rsid w:val="00DA696B"/>
    <w:rsid w:val="00DA7C86"/>
    <w:rsid w:val="00DB3173"/>
    <w:rsid w:val="00DB37E1"/>
    <w:rsid w:val="00DB4D88"/>
    <w:rsid w:val="00DB5B5D"/>
    <w:rsid w:val="00DB6399"/>
    <w:rsid w:val="00DB69A4"/>
    <w:rsid w:val="00DB6D24"/>
    <w:rsid w:val="00DB7A38"/>
    <w:rsid w:val="00DC0205"/>
    <w:rsid w:val="00DC0A2C"/>
    <w:rsid w:val="00DC1A47"/>
    <w:rsid w:val="00DC2755"/>
    <w:rsid w:val="00DC36E1"/>
    <w:rsid w:val="00DC4560"/>
    <w:rsid w:val="00DC4CDA"/>
    <w:rsid w:val="00DC4FD6"/>
    <w:rsid w:val="00DC6273"/>
    <w:rsid w:val="00DC66AE"/>
    <w:rsid w:val="00DC6865"/>
    <w:rsid w:val="00DC7242"/>
    <w:rsid w:val="00DD0255"/>
    <w:rsid w:val="00DD13E6"/>
    <w:rsid w:val="00DD23CC"/>
    <w:rsid w:val="00DD277B"/>
    <w:rsid w:val="00DD4DA6"/>
    <w:rsid w:val="00DD63FA"/>
    <w:rsid w:val="00DD73A9"/>
    <w:rsid w:val="00DD751D"/>
    <w:rsid w:val="00DD7C01"/>
    <w:rsid w:val="00DD7E62"/>
    <w:rsid w:val="00DE0E33"/>
    <w:rsid w:val="00DE18DB"/>
    <w:rsid w:val="00DE4849"/>
    <w:rsid w:val="00DE5785"/>
    <w:rsid w:val="00DF0265"/>
    <w:rsid w:val="00DF02A0"/>
    <w:rsid w:val="00DF0A86"/>
    <w:rsid w:val="00DF1FFA"/>
    <w:rsid w:val="00DF2749"/>
    <w:rsid w:val="00DF2F3D"/>
    <w:rsid w:val="00DF321A"/>
    <w:rsid w:val="00DF340A"/>
    <w:rsid w:val="00DF5E9F"/>
    <w:rsid w:val="00E00D58"/>
    <w:rsid w:val="00E01961"/>
    <w:rsid w:val="00E03F26"/>
    <w:rsid w:val="00E04F66"/>
    <w:rsid w:val="00E05BF1"/>
    <w:rsid w:val="00E133D2"/>
    <w:rsid w:val="00E173E9"/>
    <w:rsid w:val="00E176E7"/>
    <w:rsid w:val="00E17B5F"/>
    <w:rsid w:val="00E2049B"/>
    <w:rsid w:val="00E20E19"/>
    <w:rsid w:val="00E24D76"/>
    <w:rsid w:val="00E2706A"/>
    <w:rsid w:val="00E27667"/>
    <w:rsid w:val="00E30120"/>
    <w:rsid w:val="00E30596"/>
    <w:rsid w:val="00E31745"/>
    <w:rsid w:val="00E32CC1"/>
    <w:rsid w:val="00E32E41"/>
    <w:rsid w:val="00E3439F"/>
    <w:rsid w:val="00E362AB"/>
    <w:rsid w:val="00E37099"/>
    <w:rsid w:val="00E4026C"/>
    <w:rsid w:val="00E405D9"/>
    <w:rsid w:val="00E4093D"/>
    <w:rsid w:val="00E41C0B"/>
    <w:rsid w:val="00E41D4B"/>
    <w:rsid w:val="00E427F5"/>
    <w:rsid w:val="00E431C6"/>
    <w:rsid w:val="00E43850"/>
    <w:rsid w:val="00E44285"/>
    <w:rsid w:val="00E44559"/>
    <w:rsid w:val="00E4642A"/>
    <w:rsid w:val="00E46E26"/>
    <w:rsid w:val="00E47116"/>
    <w:rsid w:val="00E477F7"/>
    <w:rsid w:val="00E50D50"/>
    <w:rsid w:val="00E525C4"/>
    <w:rsid w:val="00E53F43"/>
    <w:rsid w:val="00E55EE3"/>
    <w:rsid w:val="00E56E51"/>
    <w:rsid w:val="00E573BB"/>
    <w:rsid w:val="00E618A4"/>
    <w:rsid w:val="00E61A15"/>
    <w:rsid w:val="00E62233"/>
    <w:rsid w:val="00E62905"/>
    <w:rsid w:val="00E62D88"/>
    <w:rsid w:val="00E63ABF"/>
    <w:rsid w:val="00E649B9"/>
    <w:rsid w:val="00E651CD"/>
    <w:rsid w:val="00E654C5"/>
    <w:rsid w:val="00E6693E"/>
    <w:rsid w:val="00E674D0"/>
    <w:rsid w:val="00E67AC6"/>
    <w:rsid w:val="00E705C6"/>
    <w:rsid w:val="00E708C6"/>
    <w:rsid w:val="00E70938"/>
    <w:rsid w:val="00E71599"/>
    <w:rsid w:val="00E768CF"/>
    <w:rsid w:val="00E76EE2"/>
    <w:rsid w:val="00E812C0"/>
    <w:rsid w:val="00E8286D"/>
    <w:rsid w:val="00E849C9"/>
    <w:rsid w:val="00E86A19"/>
    <w:rsid w:val="00E90F01"/>
    <w:rsid w:val="00E91D4D"/>
    <w:rsid w:val="00E92107"/>
    <w:rsid w:val="00E925BB"/>
    <w:rsid w:val="00E93596"/>
    <w:rsid w:val="00E942EC"/>
    <w:rsid w:val="00E95888"/>
    <w:rsid w:val="00E96AD1"/>
    <w:rsid w:val="00E96FC8"/>
    <w:rsid w:val="00EA01E0"/>
    <w:rsid w:val="00EA0757"/>
    <w:rsid w:val="00EA0CDF"/>
    <w:rsid w:val="00EA243E"/>
    <w:rsid w:val="00EA5669"/>
    <w:rsid w:val="00EA5682"/>
    <w:rsid w:val="00EA5D5A"/>
    <w:rsid w:val="00EA6173"/>
    <w:rsid w:val="00EA6417"/>
    <w:rsid w:val="00EA6D24"/>
    <w:rsid w:val="00EB19BB"/>
    <w:rsid w:val="00EB241C"/>
    <w:rsid w:val="00EB329C"/>
    <w:rsid w:val="00EB38BA"/>
    <w:rsid w:val="00EB5145"/>
    <w:rsid w:val="00EB56DB"/>
    <w:rsid w:val="00EB5BD1"/>
    <w:rsid w:val="00EB7BB3"/>
    <w:rsid w:val="00EC0B32"/>
    <w:rsid w:val="00EC4A2A"/>
    <w:rsid w:val="00EC4C51"/>
    <w:rsid w:val="00EC5899"/>
    <w:rsid w:val="00EC6464"/>
    <w:rsid w:val="00EC64A3"/>
    <w:rsid w:val="00EC6859"/>
    <w:rsid w:val="00EC7382"/>
    <w:rsid w:val="00ED1FF1"/>
    <w:rsid w:val="00ED272D"/>
    <w:rsid w:val="00ED281D"/>
    <w:rsid w:val="00ED3068"/>
    <w:rsid w:val="00ED3B70"/>
    <w:rsid w:val="00ED4429"/>
    <w:rsid w:val="00ED5907"/>
    <w:rsid w:val="00ED5D35"/>
    <w:rsid w:val="00ED67C3"/>
    <w:rsid w:val="00ED79B9"/>
    <w:rsid w:val="00ED7B78"/>
    <w:rsid w:val="00ED7F1A"/>
    <w:rsid w:val="00EE08D2"/>
    <w:rsid w:val="00EE1DE7"/>
    <w:rsid w:val="00EE290D"/>
    <w:rsid w:val="00EE478D"/>
    <w:rsid w:val="00EF0882"/>
    <w:rsid w:val="00EF0E8E"/>
    <w:rsid w:val="00EF2C07"/>
    <w:rsid w:val="00EF34E8"/>
    <w:rsid w:val="00EF42E4"/>
    <w:rsid w:val="00EF5F73"/>
    <w:rsid w:val="00EF6563"/>
    <w:rsid w:val="00EF65D9"/>
    <w:rsid w:val="00EF6B97"/>
    <w:rsid w:val="00EF79FF"/>
    <w:rsid w:val="00EF7B1B"/>
    <w:rsid w:val="00F01582"/>
    <w:rsid w:val="00F01BF9"/>
    <w:rsid w:val="00F029E0"/>
    <w:rsid w:val="00F02A6F"/>
    <w:rsid w:val="00F0386B"/>
    <w:rsid w:val="00F03CD4"/>
    <w:rsid w:val="00F042B7"/>
    <w:rsid w:val="00F05FAC"/>
    <w:rsid w:val="00F074BA"/>
    <w:rsid w:val="00F07CFA"/>
    <w:rsid w:val="00F10630"/>
    <w:rsid w:val="00F10A45"/>
    <w:rsid w:val="00F118F1"/>
    <w:rsid w:val="00F12299"/>
    <w:rsid w:val="00F12665"/>
    <w:rsid w:val="00F12BED"/>
    <w:rsid w:val="00F13F11"/>
    <w:rsid w:val="00F141AC"/>
    <w:rsid w:val="00F14338"/>
    <w:rsid w:val="00F15E9F"/>
    <w:rsid w:val="00F17928"/>
    <w:rsid w:val="00F20E1E"/>
    <w:rsid w:val="00F25E81"/>
    <w:rsid w:val="00F26419"/>
    <w:rsid w:val="00F265A6"/>
    <w:rsid w:val="00F308EC"/>
    <w:rsid w:val="00F31157"/>
    <w:rsid w:val="00F33FD6"/>
    <w:rsid w:val="00F342AB"/>
    <w:rsid w:val="00F3512F"/>
    <w:rsid w:val="00F3531E"/>
    <w:rsid w:val="00F36048"/>
    <w:rsid w:val="00F371E6"/>
    <w:rsid w:val="00F40999"/>
    <w:rsid w:val="00F41933"/>
    <w:rsid w:val="00F42403"/>
    <w:rsid w:val="00F42800"/>
    <w:rsid w:val="00F42C6F"/>
    <w:rsid w:val="00F431C4"/>
    <w:rsid w:val="00F438B0"/>
    <w:rsid w:val="00F43D20"/>
    <w:rsid w:val="00F44888"/>
    <w:rsid w:val="00F474B5"/>
    <w:rsid w:val="00F52A30"/>
    <w:rsid w:val="00F53B85"/>
    <w:rsid w:val="00F55F48"/>
    <w:rsid w:val="00F570F6"/>
    <w:rsid w:val="00F5774E"/>
    <w:rsid w:val="00F57F8D"/>
    <w:rsid w:val="00F608FE"/>
    <w:rsid w:val="00F609CA"/>
    <w:rsid w:val="00F6142F"/>
    <w:rsid w:val="00F65612"/>
    <w:rsid w:val="00F65A49"/>
    <w:rsid w:val="00F672C1"/>
    <w:rsid w:val="00F67C40"/>
    <w:rsid w:val="00F703CB"/>
    <w:rsid w:val="00F70611"/>
    <w:rsid w:val="00F714A9"/>
    <w:rsid w:val="00F71DCA"/>
    <w:rsid w:val="00F72D9F"/>
    <w:rsid w:val="00F7337C"/>
    <w:rsid w:val="00F739D3"/>
    <w:rsid w:val="00F7497E"/>
    <w:rsid w:val="00F76AB2"/>
    <w:rsid w:val="00F81BE2"/>
    <w:rsid w:val="00F82340"/>
    <w:rsid w:val="00F82C44"/>
    <w:rsid w:val="00F832D4"/>
    <w:rsid w:val="00F85BC0"/>
    <w:rsid w:val="00F85C6C"/>
    <w:rsid w:val="00F86192"/>
    <w:rsid w:val="00F86B70"/>
    <w:rsid w:val="00F87A0F"/>
    <w:rsid w:val="00F91AF2"/>
    <w:rsid w:val="00F923C6"/>
    <w:rsid w:val="00F92F08"/>
    <w:rsid w:val="00F95BA9"/>
    <w:rsid w:val="00F9650B"/>
    <w:rsid w:val="00F97A2C"/>
    <w:rsid w:val="00FA0D56"/>
    <w:rsid w:val="00FA1F1F"/>
    <w:rsid w:val="00FA3297"/>
    <w:rsid w:val="00FA47CA"/>
    <w:rsid w:val="00FA5884"/>
    <w:rsid w:val="00FB1D86"/>
    <w:rsid w:val="00FB3D72"/>
    <w:rsid w:val="00FB3EFA"/>
    <w:rsid w:val="00FB3F04"/>
    <w:rsid w:val="00FB40D6"/>
    <w:rsid w:val="00FB4503"/>
    <w:rsid w:val="00FB4E6D"/>
    <w:rsid w:val="00FB5953"/>
    <w:rsid w:val="00FB5C96"/>
    <w:rsid w:val="00FB68EE"/>
    <w:rsid w:val="00FC126B"/>
    <w:rsid w:val="00FC2DE6"/>
    <w:rsid w:val="00FC4236"/>
    <w:rsid w:val="00FC4E40"/>
    <w:rsid w:val="00FD1E4F"/>
    <w:rsid w:val="00FD20C8"/>
    <w:rsid w:val="00FD2D63"/>
    <w:rsid w:val="00FD32EC"/>
    <w:rsid w:val="00FD3783"/>
    <w:rsid w:val="00FD7721"/>
    <w:rsid w:val="00FE0818"/>
    <w:rsid w:val="00FE0AAC"/>
    <w:rsid w:val="00FE25D0"/>
    <w:rsid w:val="00FE28D2"/>
    <w:rsid w:val="00FE363C"/>
    <w:rsid w:val="00FE38C9"/>
    <w:rsid w:val="00FE4738"/>
    <w:rsid w:val="00FE6A41"/>
    <w:rsid w:val="00FF0BE2"/>
    <w:rsid w:val="00FF18AC"/>
    <w:rsid w:val="00FF3D65"/>
    <w:rsid w:val="00FF4381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5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4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3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0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2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Rona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34359-28C8-412F-9E30-E889DE87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Ronan.dot</Template>
  <TotalTime>295</TotalTime>
  <Pages>16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[1]</vt:lpstr>
    </vt:vector>
  </TitlesOfParts>
  <Company>tws sa</Company>
  <LinksUpToDate>false</LinksUpToDate>
  <CharactersWithSpaces>4002</CharactersWithSpaces>
  <SharedDoc>false</SharedDoc>
  <HLinks>
    <vt:vector size="156" baseType="variant"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_Toc291147046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_Toc291147045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_Toc291147044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_Toc291147043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_Toc291147042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_Toc291147041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_Toc291147040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_Toc291147039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_Toc291147038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_Toc291147037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_Toc291147036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_Toc291147035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_Toc291147034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_Toc291147033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_Toc291147032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_Toc291147031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_Toc291147030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_Toc291147029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_Toc291147028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_Toc291147027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_Toc291147026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_Toc291147025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_Toc291147024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_Toc291147023</vt:lpwstr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[1]</dc:title>
  <dc:creator>Valérie Cambert</dc:creator>
  <cp:lastModifiedBy>Valerie</cp:lastModifiedBy>
  <cp:revision>11</cp:revision>
  <cp:lastPrinted>2018-02-20T15:26:00Z</cp:lastPrinted>
  <dcterms:created xsi:type="dcterms:W3CDTF">2019-02-07T09:17:00Z</dcterms:created>
  <dcterms:modified xsi:type="dcterms:W3CDTF">2019-02-07T14:11:00Z</dcterms:modified>
</cp:coreProperties>
</file>