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B35" w:rsidRDefault="009E6B35" w:rsidP="00011428">
      <w:pPr>
        <w:pStyle w:val="Sous-titre"/>
        <w:spacing w:before="480"/>
      </w:pPr>
      <w:bookmarkStart w:id="0" w:name="_Toc76131229"/>
      <w:r>
        <w:t>8.3 - Les préconisa</w:t>
      </w:r>
      <w:bookmarkStart w:id="1" w:name="_GoBack"/>
      <w:bookmarkEnd w:id="1"/>
      <w:r>
        <w:t>tions et l’ergonomie</w:t>
      </w:r>
      <w:bookmarkEnd w:id="0"/>
    </w:p>
    <w:p w:rsidR="009E6B35" w:rsidRDefault="009E6B35" w:rsidP="009E6B35">
      <w:pPr>
        <w:pStyle w:val="Paragraphedeliste"/>
      </w:pPr>
      <w:r>
        <w:sym w:font="Symbol" w:char="F0AE"/>
      </w:r>
      <w:r>
        <w:t xml:space="preserve"> Le logiciel exploitera au maximum les technologies et outils Web et responsive design. Le logiciel développé en intégralité en langage web serait un plus. A défaut le logiciel devra fonctionner sous sur un environnement de publication d’application TSE, et exploitera les possibilités de Windows telles que : menus contextuels, listes déroulantes, onglets, cases à cocher. L’ergonomie offerte devra permettre une exploitation simple, rapide et la plus intuitive possible, en respectant au minimum les </w:t>
      </w:r>
      <w:proofErr w:type="spellStart"/>
      <w:r>
        <w:t>pré-requis</w:t>
      </w:r>
      <w:proofErr w:type="spellEnd"/>
      <w:r>
        <w:t xml:space="preserve"> suivant : des formulaires de saisie peu chargés, des vues claires, des raccourcis clavier, des menus personnalisés ; l’absence de redondances de saisie ; la mise en évidence des champs obligatoires de saisie, des messages clairs ; l’accès rapide d’une fonctionnalité à une autre.</w:t>
      </w:r>
    </w:p>
    <w:p w:rsidR="00EF7B88" w:rsidRDefault="00EF7B88" w:rsidP="009E6B35">
      <w:pPr>
        <w:pStyle w:val="Paragraphedeliste"/>
      </w:pPr>
    </w:p>
    <w:p w:rsidR="007D18F7" w:rsidRPr="00F6099D" w:rsidRDefault="00F6099D" w:rsidP="007D18F7">
      <w:pPr>
        <w:pStyle w:val="Corps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L'ergonomie proposée</w:t>
      </w:r>
      <w:r w:rsidR="007D18F7" w:rsidRPr="00F6099D">
        <w:rPr>
          <w:rFonts w:ascii="Arial" w:hAnsi="Arial" w:cs="Arial"/>
          <w:sz w:val="22"/>
          <w:szCs w:val="22"/>
        </w:rPr>
        <w:t xml:space="preserve"> par OASIS-WEB répond aux préconisations exprimées ci-dessus. La facilité d'emploi qu'OASIS-WEB procure est très appréciée des utilisateurs, notamment ceux de la société d'autoroutes ESCOTA-VINCI et de la Compagnie Nationale du Rhône.</w:t>
      </w:r>
    </w:p>
    <w:p w:rsidR="00EF7B88" w:rsidRPr="00F6099D" w:rsidRDefault="00EF7B88" w:rsidP="009E6B35">
      <w:pPr>
        <w:pStyle w:val="Paragraphedeliste"/>
        <w:rPr>
          <w:rFonts w:ascii="Arial" w:hAnsi="Arial" w:cs="Arial"/>
          <w:i w:val="0"/>
          <w:sz w:val="22"/>
          <w:szCs w:val="22"/>
        </w:rPr>
      </w:pPr>
    </w:p>
    <w:p w:rsidR="007D18F7" w:rsidRPr="00F6099D" w:rsidRDefault="007D18F7" w:rsidP="009E6B35">
      <w:pPr>
        <w:pStyle w:val="Paragraphedeliste"/>
        <w:rPr>
          <w:rFonts w:ascii="Arial" w:hAnsi="Arial" w:cs="Arial"/>
          <w:i w:val="0"/>
          <w:color w:val="auto"/>
          <w:sz w:val="22"/>
          <w:szCs w:val="22"/>
        </w:rPr>
      </w:pPr>
      <w:r w:rsidRPr="00F6099D">
        <w:rPr>
          <w:rFonts w:ascii="Arial" w:hAnsi="Arial" w:cs="Arial"/>
          <w:i w:val="0"/>
          <w:color w:val="auto"/>
          <w:sz w:val="22"/>
          <w:szCs w:val="22"/>
        </w:rPr>
        <w:t>L'interface d'OASIS-WEB est présentée brièvement ci-dessous. Elle est également présentée dans le document OASIS-WEB Présentation générale annexée à la présente offre.</w:t>
      </w:r>
    </w:p>
    <w:p w:rsidR="007D18F7" w:rsidRDefault="007D18F7" w:rsidP="007D18F7">
      <w:pPr>
        <w:pStyle w:val="Figures"/>
        <w:keepNext/>
      </w:pPr>
      <w:r>
        <w:rPr>
          <w:noProof/>
          <w:lang w:eastAsia="fr-FR"/>
        </w:rPr>
        <w:drawing>
          <wp:inline distT="0" distB="0" distL="0" distR="0" wp14:anchorId="5A2C906A" wp14:editId="7AAD1988">
            <wp:extent cx="5763260" cy="3239135"/>
            <wp:effectExtent l="19050" t="0" r="8890" b="0"/>
            <wp:docPr id="4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7" w:rsidRDefault="007D18F7" w:rsidP="007D18F7">
      <w:pPr>
        <w:pStyle w:val="Style2"/>
        <w:spacing w:before="60" w:after="0"/>
      </w:pPr>
      <w:r>
        <w:rPr>
          <w:color w:val="FF0000"/>
          <w:sz w:val="24"/>
          <w:szCs w:val="24"/>
        </w:rPr>
        <w:t xml:space="preserve">1 </w:t>
      </w:r>
      <w:r>
        <w:rPr>
          <w:b/>
        </w:rPr>
        <w:t>Recherche libre textuelle</w:t>
      </w:r>
    </w:p>
    <w:p w:rsidR="007D18F7" w:rsidRDefault="007D18F7" w:rsidP="007D18F7">
      <w:pPr>
        <w:pStyle w:val="Style2"/>
        <w:spacing w:before="60" w:after="0"/>
      </w:pPr>
      <w:r>
        <w:rPr>
          <w:color w:val="FF0000"/>
          <w:sz w:val="24"/>
          <w:szCs w:val="24"/>
        </w:rPr>
        <w:t xml:space="preserve">2 </w:t>
      </w:r>
      <w:r>
        <w:rPr>
          <w:b/>
          <w:u w:val="single"/>
        </w:rPr>
        <w:t>Affichage d’un favori</w:t>
      </w:r>
      <w:r>
        <w:t xml:space="preserve"> créé au préalable</w:t>
      </w:r>
    </w:p>
    <w:p w:rsidR="007D18F7" w:rsidRDefault="007D18F7" w:rsidP="007D18F7">
      <w:pPr>
        <w:pStyle w:val="Style2"/>
        <w:spacing w:before="60" w:after="0"/>
      </w:pPr>
      <w:r>
        <w:rPr>
          <w:b/>
          <w:color w:val="FF0000"/>
          <w:sz w:val="24"/>
          <w:szCs w:val="24"/>
        </w:rPr>
        <w:t xml:space="preserve">3 </w:t>
      </w:r>
      <w:r>
        <w:rPr>
          <w:b/>
          <w:u w:val="single"/>
        </w:rPr>
        <w:t>Bouton d’accès aux outils d’analyse et commandes</w:t>
      </w:r>
      <w:r>
        <w:t xml:space="preserve"> comme par exemple la fonction de création ou de localisation d’un ouvrage,  de gestion des favoris, des campagnes de visites OKAPI, d’édition par lot, de gestion des convois exceptionnels, etc.</w:t>
      </w:r>
    </w:p>
    <w:p w:rsidR="007D18F7" w:rsidRDefault="007D18F7" w:rsidP="007D18F7">
      <w:pPr>
        <w:pStyle w:val="Style2"/>
        <w:spacing w:before="60" w:after="0"/>
      </w:pPr>
      <w:r>
        <w:rPr>
          <w:color w:val="FF0000"/>
          <w:sz w:val="24"/>
          <w:szCs w:val="24"/>
        </w:rPr>
        <w:t xml:space="preserve">4 </w:t>
      </w:r>
      <w:r>
        <w:rPr>
          <w:b/>
        </w:rPr>
        <w:t>Bouton d’accès aux requêtes de recherche</w:t>
      </w:r>
      <w:r>
        <w:t xml:space="preserve"> (requêtes libres ou prédéfinies)</w:t>
      </w:r>
    </w:p>
    <w:p w:rsidR="007D18F7" w:rsidRDefault="007D18F7" w:rsidP="007D18F7">
      <w:pPr>
        <w:pStyle w:val="Style2"/>
        <w:spacing w:before="60" w:after="0"/>
      </w:pPr>
      <w:r>
        <w:rPr>
          <w:b/>
          <w:color w:val="FF0000"/>
          <w:sz w:val="24"/>
          <w:szCs w:val="24"/>
        </w:rPr>
        <w:t xml:space="preserve">5 </w:t>
      </w:r>
      <w:r>
        <w:rPr>
          <w:b/>
          <w:u w:val="single"/>
        </w:rPr>
        <w:t>Bouton d’accès aux différentes vues cartographiques</w:t>
      </w:r>
      <w:r>
        <w:t> : vues simples (ouvrages, visites, actions, désordres, ...) ou vues plus complexes (visites en cours, propositions d’actions ou de visites, ...).</w:t>
      </w:r>
    </w:p>
    <w:p w:rsidR="007D18F7" w:rsidRDefault="007D18F7" w:rsidP="007D18F7">
      <w:pPr>
        <w:pStyle w:val="Style2"/>
        <w:spacing w:before="60" w:after="0"/>
      </w:pPr>
      <w:r>
        <w:rPr>
          <w:b/>
          <w:color w:val="FF0000"/>
          <w:sz w:val="24"/>
          <w:szCs w:val="24"/>
        </w:rPr>
        <w:t xml:space="preserve">6 </w:t>
      </w:r>
      <w:r>
        <w:rPr>
          <w:b/>
          <w:u w:val="single"/>
        </w:rPr>
        <w:t>Bouton d’accès aux représentations thématiques</w:t>
      </w:r>
      <w:r>
        <w:t xml:space="preserve"> (indices, structures, statuts de visites, types d’actions, ...).</w:t>
      </w:r>
    </w:p>
    <w:p w:rsidR="007D18F7" w:rsidRDefault="007D18F7" w:rsidP="007D18F7">
      <w:pPr>
        <w:pStyle w:val="Style2"/>
        <w:spacing w:before="60" w:after="0"/>
      </w:pPr>
      <w:r>
        <w:rPr>
          <w:b/>
          <w:color w:val="FF0000"/>
          <w:sz w:val="24"/>
          <w:szCs w:val="24"/>
        </w:rPr>
        <w:t xml:space="preserve">7 </w:t>
      </w:r>
      <w:r>
        <w:rPr>
          <w:b/>
          <w:u w:val="single"/>
        </w:rPr>
        <w:t>Bouton d’accès aux représentations tabulaires</w:t>
      </w:r>
      <w:r>
        <w:t xml:space="preserve"> avec possibilités d’agir sur les colonnes, les lignes, d’exporter les éléments du tableau dans des fichiers XLS ou PDF, ...</w:t>
      </w:r>
    </w:p>
    <w:p w:rsidR="007D18F7" w:rsidRDefault="007D18F7" w:rsidP="007D18F7">
      <w:pPr>
        <w:pStyle w:val="Style2"/>
        <w:rPr>
          <w:b/>
        </w:rPr>
      </w:pPr>
      <w:r>
        <w:rPr>
          <w:b/>
          <w:color w:val="FF0000"/>
          <w:sz w:val="24"/>
          <w:szCs w:val="24"/>
        </w:rPr>
        <w:t xml:space="preserve">8 </w:t>
      </w:r>
      <w:r>
        <w:rPr>
          <w:b/>
        </w:rPr>
        <w:t>Bouton de sélection géographique</w:t>
      </w:r>
    </w:p>
    <w:p w:rsidR="007D18F7" w:rsidRDefault="007D18F7" w:rsidP="007D18F7"/>
    <w:p w:rsidR="007D18F7" w:rsidRDefault="007D18F7" w:rsidP="007D18F7">
      <w:pPr>
        <w:pStyle w:val="Style1"/>
      </w:pPr>
      <w:r>
        <w:lastRenderedPageBreak/>
        <w:t>Plusieurs outils sont disponibles et accessibles à partir du menu latéral :</w:t>
      </w:r>
    </w:p>
    <w:p w:rsidR="007D18F7" w:rsidRDefault="007D18F7" w:rsidP="007D18F7">
      <w:pPr>
        <w:pStyle w:val="Figuresuivie"/>
      </w:pPr>
      <w:r>
        <w:drawing>
          <wp:inline distT="0" distB="0" distL="0" distR="0" wp14:anchorId="5DB96D3E" wp14:editId="2DA0C0A9">
            <wp:extent cx="360680" cy="1906270"/>
            <wp:effectExtent l="19050" t="0" r="1270" b="0"/>
            <wp:docPr id="449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>ou</w:t>
      </w:r>
      <w:r>
        <w:drawing>
          <wp:inline distT="0" distB="0" distL="0" distR="0" wp14:anchorId="0B0BE4C5" wp14:editId="62541715">
            <wp:extent cx="360680" cy="1873885"/>
            <wp:effectExtent l="19050" t="0" r="1270" b="0"/>
            <wp:docPr id="448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7" w:rsidRDefault="007D18F7" w:rsidP="007D18F7">
      <w:pPr>
        <w:pStyle w:val="Lgende"/>
      </w:pPr>
      <w:r>
        <w:t>Lorsqu’un outil n’est pas disponible, le bouton associé est grisé</w:t>
      </w:r>
    </w:p>
    <w:p w:rsidR="007D18F7" w:rsidRDefault="007D18F7" w:rsidP="007D18F7">
      <w:pPr>
        <w:pStyle w:val="Enumr"/>
        <w:numPr>
          <w:ilvl w:val="0"/>
          <w:numId w:val="24"/>
        </w:numPr>
      </w:pPr>
      <w:r>
        <w:t>La &lt;Recherche&gt; OASIS est accessible à partir du bouton illustré par une « loupe » :</w:t>
      </w:r>
    </w:p>
    <w:p w:rsidR="007D18F7" w:rsidRDefault="007D18F7" w:rsidP="007D18F7">
      <w:pPr>
        <w:pStyle w:val="Figures"/>
        <w:spacing w:after="120"/>
      </w:pPr>
      <w:r>
        <w:rPr>
          <w:noProof/>
          <w:lang w:eastAsia="fr-FR"/>
        </w:rPr>
        <w:drawing>
          <wp:inline distT="0" distB="0" distL="0" distR="0" wp14:anchorId="4F065F56" wp14:editId="428456DC">
            <wp:extent cx="360680" cy="360680"/>
            <wp:effectExtent l="19050" t="0" r="1270" b="0"/>
            <wp:docPr id="31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7" w:rsidRDefault="007D18F7" w:rsidP="007D18F7">
      <w:pPr>
        <w:pStyle w:val="Enumr2"/>
        <w:numPr>
          <w:ilvl w:val="0"/>
          <w:numId w:val="25"/>
        </w:numPr>
      </w:pPr>
      <w:r>
        <w:t>Vous pourrez choisir un domaine d’investigation (infrastructures, ponts, murs, etc.) avant de procéder à une requête de sélection (commune, canton, structure, matériau, etc.).</w:t>
      </w:r>
    </w:p>
    <w:p w:rsidR="007D18F7" w:rsidRDefault="007D18F7" w:rsidP="007D18F7">
      <w:pPr>
        <w:pStyle w:val="Enumr2"/>
        <w:numPr>
          <w:ilvl w:val="0"/>
          <w:numId w:val="25"/>
        </w:numPr>
      </w:pPr>
      <w:r>
        <w:t xml:space="preserve">Cette fonction est développée dans le paragraphe </w:t>
      </w:r>
      <w:r>
        <w:rPr>
          <w:i/>
        </w:rPr>
        <w:t>§Votre espace de travail&gt;Utiliser des critères de recherche</w:t>
      </w:r>
      <w:r>
        <w:t xml:space="preserve"> de cette documentation.</w:t>
      </w:r>
    </w:p>
    <w:p w:rsidR="007D18F7" w:rsidRDefault="007D18F7" w:rsidP="007D18F7">
      <w:pPr>
        <w:pStyle w:val="Enumr"/>
        <w:numPr>
          <w:ilvl w:val="0"/>
          <w:numId w:val="24"/>
        </w:numPr>
      </w:pPr>
      <w:r>
        <w:t>L’affichage par &lt;Thématiques&gt; est accessible à partir du bouton illustré par des « étiquettes multicolores » :</w:t>
      </w:r>
    </w:p>
    <w:p w:rsidR="007D18F7" w:rsidRDefault="007D18F7" w:rsidP="007D18F7">
      <w:pPr>
        <w:pStyle w:val="Figures"/>
        <w:keepNext/>
        <w:spacing w:after="120"/>
      </w:pPr>
      <w:r>
        <w:rPr>
          <w:noProof/>
          <w:lang w:eastAsia="fr-FR"/>
        </w:rPr>
        <w:drawing>
          <wp:inline distT="0" distB="0" distL="0" distR="0" wp14:anchorId="6A050FFC" wp14:editId="5F431D1F">
            <wp:extent cx="360680" cy="367030"/>
            <wp:effectExtent l="19050" t="0" r="1270" b="0"/>
            <wp:docPr id="3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7" w:rsidRDefault="007D18F7" w:rsidP="007D18F7">
      <w:pPr>
        <w:pStyle w:val="Enumr2"/>
        <w:numPr>
          <w:ilvl w:val="0"/>
          <w:numId w:val="25"/>
        </w:numPr>
      </w:pPr>
      <w:r>
        <w:t>Vous pourrez afficher les éléments de la carte :</w:t>
      </w:r>
    </w:p>
    <w:p w:rsidR="007D18F7" w:rsidRDefault="007D18F7" w:rsidP="007D18F7">
      <w:pPr>
        <w:pStyle w:val="Enumr2"/>
        <w:numPr>
          <w:ilvl w:val="1"/>
          <w:numId w:val="27"/>
        </w:numPr>
      </w:pPr>
      <w:r>
        <w:t>Selon une thématique : par exemple, selon leur IG ou leur structure.</w:t>
      </w:r>
    </w:p>
    <w:p w:rsidR="007D18F7" w:rsidRDefault="007D18F7" w:rsidP="007D18F7">
      <w:pPr>
        <w:pStyle w:val="Enumr2"/>
        <w:numPr>
          <w:ilvl w:val="1"/>
          <w:numId w:val="27"/>
        </w:numPr>
      </w:pPr>
      <w:r>
        <w:t>En utilisant des contraintes : par exemple, selon leur IG mais en ne gardant que ceux dont l’IG est supérieur à « 3 ».</w:t>
      </w:r>
    </w:p>
    <w:p w:rsidR="007D18F7" w:rsidRDefault="007D18F7" w:rsidP="007D18F7">
      <w:pPr>
        <w:pStyle w:val="Enumr2"/>
        <w:numPr>
          <w:ilvl w:val="1"/>
          <w:numId w:val="27"/>
        </w:numPr>
      </w:pPr>
      <w:r>
        <w:t>Ou plusieurs thématiques dont au moins une avec contraintes : par exemple, selon leur IG pour une ou plusieurs structures.</w:t>
      </w:r>
    </w:p>
    <w:p w:rsidR="007D18F7" w:rsidRDefault="007D18F7" w:rsidP="007D18F7">
      <w:pPr>
        <w:pStyle w:val="Enumr2"/>
        <w:numPr>
          <w:ilvl w:val="1"/>
          <w:numId w:val="27"/>
        </w:numPr>
      </w:pPr>
      <w:r>
        <w:t>Sachant que chacune des thématiques utilisées peut être contrainte : par exemple, selon leur IG pour les ponts « voutes » dont l’IG est supérieur à « 3 ».</w:t>
      </w:r>
    </w:p>
    <w:p w:rsidR="007D18F7" w:rsidRDefault="007D18F7" w:rsidP="007D18F7">
      <w:pPr>
        <w:pStyle w:val="Enumr"/>
        <w:numPr>
          <w:ilvl w:val="0"/>
          <w:numId w:val="24"/>
        </w:numPr>
        <w:spacing w:before="240"/>
      </w:pPr>
      <w:r>
        <w:t>Le mode &lt;Vues&gt; est accessible à partir du bouton illustré par un « œil » :</w:t>
      </w:r>
    </w:p>
    <w:p w:rsidR="007D18F7" w:rsidRDefault="007D18F7" w:rsidP="007D18F7">
      <w:pPr>
        <w:pStyle w:val="Figuresuivie"/>
      </w:pPr>
      <w:r>
        <w:drawing>
          <wp:inline distT="0" distB="0" distL="0" distR="0" wp14:anchorId="2CC121A7" wp14:editId="0834D305">
            <wp:extent cx="360680" cy="367030"/>
            <wp:effectExtent l="19050" t="0" r="1270" b="0"/>
            <wp:docPr id="29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7" w:rsidRDefault="007D18F7" w:rsidP="007D18F7">
      <w:pPr>
        <w:pStyle w:val="Enumr2"/>
        <w:numPr>
          <w:ilvl w:val="0"/>
          <w:numId w:val="25"/>
        </w:numPr>
      </w:pPr>
      <w:r>
        <w:t>Vous pourrez afficher les visites ou les opérations plutôt que les ouvrages : Par défaut sont affichées les infrastructures elles-mêmes, mais vous pouvez choisir d’afficher les visites en cours, les actions à faire, les désordres, etc.</w:t>
      </w:r>
    </w:p>
    <w:p w:rsidR="007D18F7" w:rsidRDefault="007D18F7" w:rsidP="007D18F7">
      <w:pPr>
        <w:pStyle w:val="Enumr2"/>
        <w:numPr>
          <w:ilvl w:val="0"/>
          <w:numId w:val="25"/>
        </w:numPr>
      </w:pPr>
      <w:r>
        <w:t xml:space="preserve">Cette fonction est développée dans le paragraphe </w:t>
      </w:r>
      <w:r>
        <w:rPr>
          <w:i/>
        </w:rPr>
        <w:t>§Votre espace de travail&gt;Choisir une vue</w:t>
      </w:r>
      <w:r>
        <w:t xml:space="preserve"> de cette documentation.</w:t>
      </w:r>
    </w:p>
    <w:p w:rsidR="007D18F7" w:rsidRDefault="007D18F7" w:rsidP="007D18F7">
      <w:pPr>
        <w:pStyle w:val="Enumr"/>
        <w:numPr>
          <w:ilvl w:val="0"/>
          <w:numId w:val="24"/>
        </w:numPr>
        <w:spacing w:before="240"/>
      </w:pPr>
      <w:r>
        <w:t>L’affichage des bilans et tableaux de priorité interactifs est accessible à partir du bouton illustré par un « tableau » :</w:t>
      </w:r>
    </w:p>
    <w:p w:rsidR="007D18F7" w:rsidRDefault="007D18F7" w:rsidP="007D18F7">
      <w:pPr>
        <w:pStyle w:val="Figures"/>
        <w:spacing w:after="120"/>
      </w:pPr>
      <w:r>
        <w:rPr>
          <w:noProof/>
          <w:lang w:eastAsia="fr-FR"/>
        </w:rPr>
        <w:drawing>
          <wp:inline distT="0" distB="0" distL="0" distR="0" wp14:anchorId="6D902800" wp14:editId="4E5B8940">
            <wp:extent cx="360680" cy="360680"/>
            <wp:effectExtent l="19050" t="0" r="127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7" w:rsidRDefault="007D18F7" w:rsidP="007D18F7">
      <w:pPr>
        <w:pStyle w:val="Enumr2"/>
        <w:numPr>
          <w:ilvl w:val="0"/>
          <w:numId w:val="25"/>
        </w:numPr>
      </w:pPr>
      <w:r>
        <w:t>Vous pourrez éditer les éléments de la carte dans un tableau et les classer selon différents critères.</w:t>
      </w:r>
    </w:p>
    <w:p w:rsidR="007D18F7" w:rsidRDefault="007D18F7" w:rsidP="007D18F7">
      <w:pPr>
        <w:pStyle w:val="Enumr2"/>
        <w:numPr>
          <w:ilvl w:val="0"/>
          <w:numId w:val="25"/>
        </w:numPr>
      </w:pPr>
      <w:r>
        <w:t xml:space="preserve">Cette fonction est développée dans le paragraphe </w:t>
      </w:r>
      <w:r>
        <w:rPr>
          <w:i/>
        </w:rPr>
        <w:t xml:space="preserve">§Votre espace de travail&gt;Utiliser les tableaux interactifs </w:t>
      </w:r>
      <w:r>
        <w:t>de cette documentation.</w:t>
      </w:r>
    </w:p>
    <w:p w:rsidR="007D18F7" w:rsidRDefault="007D18F7" w:rsidP="007D18F7">
      <w:pPr>
        <w:pStyle w:val="Enumr"/>
        <w:keepNext/>
        <w:numPr>
          <w:ilvl w:val="0"/>
          <w:numId w:val="24"/>
        </w:numPr>
        <w:spacing w:before="240"/>
        <w:ind w:left="641" w:hanging="357"/>
      </w:pPr>
      <w:r>
        <w:lastRenderedPageBreak/>
        <w:t>Les identifiants des éléments représentés sur la carte peuvent être  affichés dans une [Etiquette] :</w:t>
      </w:r>
    </w:p>
    <w:p w:rsidR="007D18F7" w:rsidRDefault="007D18F7" w:rsidP="007D18F7">
      <w:pPr>
        <w:pStyle w:val="Enumr2"/>
        <w:keepNext/>
        <w:numPr>
          <w:ilvl w:val="0"/>
          <w:numId w:val="25"/>
        </w:numPr>
        <w:ind w:left="1003" w:hanging="357"/>
      </w:pPr>
      <w:r>
        <w:t>Pour ce faire, mettez-vous dans un niveau de zoom suffisant :</w:t>
      </w:r>
    </w:p>
    <w:p w:rsidR="007D18F7" w:rsidRDefault="007D18F7" w:rsidP="007D18F7">
      <w:pPr>
        <w:pStyle w:val="Figures"/>
      </w:pPr>
      <w:r>
        <w:rPr>
          <w:noProof/>
          <w:lang w:eastAsia="fr-FR"/>
        </w:rPr>
        <w:drawing>
          <wp:inline distT="0" distB="0" distL="0" distR="0" wp14:anchorId="28AD42D4" wp14:editId="19E98C0B">
            <wp:extent cx="5763260" cy="3239135"/>
            <wp:effectExtent l="19050" t="0" r="8890" b="0"/>
            <wp:docPr id="23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7" w:rsidRDefault="007D18F7" w:rsidP="007D18F7">
      <w:pPr>
        <w:pStyle w:val="Enumr"/>
        <w:keepNext/>
        <w:numPr>
          <w:ilvl w:val="0"/>
          <w:numId w:val="24"/>
        </w:numPr>
        <w:spacing w:before="240"/>
        <w:ind w:left="641" w:hanging="357"/>
      </w:pPr>
      <w:r>
        <w:t>Une sélection géographique est accessible à partir du bouton situé au bas à droite de la zone d’affichage :</w:t>
      </w:r>
    </w:p>
    <w:p w:rsidR="007D18F7" w:rsidRDefault="007D18F7" w:rsidP="007D18F7">
      <w:pPr>
        <w:pStyle w:val="Illustration"/>
        <w:rPr>
          <w:lang w:eastAsia="en-US"/>
        </w:rPr>
      </w:pPr>
      <w:r>
        <w:rPr>
          <w:noProof/>
        </w:rPr>
        <w:drawing>
          <wp:inline distT="0" distB="0" distL="0" distR="0" wp14:anchorId="2FAE5159" wp14:editId="4D738485">
            <wp:extent cx="360680" cy="354330"/>
            <wp:effectExtent l="19050" t="0" r="1270" b="0"/>
            <wp:docPr id="8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5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7" w:rsidRDefault="007D18F7" w:rsidP="007D18F7">
      <w:pPr>
        <w:pStyle w:val="Enumr2"/>
        <w:numPr>
          <w:ilvl w:val="0"/>
          <w:numId w:val="25"/>
        </w:numPr>
      </w:pPr>
      <w:r>
        <w:t>Vous pourrez procéder à une sélection sur « carte » des éléments parmi ceux affichés dans votre espace de travail, en amont de l’utilisation des fonctions d’édition (bilans, tableaux de priorités, etc.).</w:t>
      </w:r>
    </w:p>
    <w:p w:rsidR="007D18F7" w:rsidRDefault="007D18F7" w:rsidP="007D18F7">
      <w:pPr>
        <w:pStyle w:val="Enumr2"/>
        <w:numPr>
          <w:ilvl w:val="0"/>
          <w:numId w:val="25"/>
        </w:numPr>
      </w:pPr>
      <w:r>
        <w:t xml:space="preserve">Cette fonction est développée dans le paragraphe </w:t>
      </w:r>
      <w:r>
        <w:rPr>
          <w:i/>
        </w:rPr>
        <w:t xml:space="preserve">§Votre espace de travail&gt;Utiliser la sélection géographique </w:t>
      </w:r>
      <w:r>
        <w:t>de cette documentation.</w:t>
      </w:r>
    </w:p>
    <w:p w:rsidR="007D18F7" w:rsidRDefault="007D18F7" w:rsidP="007D18F7">
      <w:pPr>
        <w:tabs>
          <w:tab w:val="left" w:pos="708"/>
        </w:tabs>
      </w:pPr>
    </w:p>
    <w:p w:rsidR="00083CC2" w:rsidRDefault="00083CC2">
      <w:pPr>
        <w:tabs>
          <w:tab w:val="clear" w:pos="3402"/>
        </w:tabs>
      </w:pPr>
      <w:r>
        <w:br w:type="page"/>
      </w:r>
    </w:p>
    <w:p w:rsidR="00BE0540" w:rsidRDefault="00BE0540" w:rsidP="00BE0540">
      <w:pPr>
        <w:pStyle w:val="Corps"/>
      </w:pPr>
      <w:r>
        <w:lastRenderedPageBreak/>
        <w:t xml:space="preserve">L'ergonomie proposée par OKAPI pour la réalisation des visites terrain répond aux préconisations exprimées ci-dessus. </w:t>
      </w:r>
    </w:p>
    <w:p w:rsidR="00BE0540" w:rsidRDefault="00BE0540" w:rsidP="00BE0540">
      <w:pPr>
        <w:pStyle w:val="Corps"/>
      </w:pPr>
      <w:r>
        <w:t>La facilité d'emploi d'OKAPI est très appréciée des inspecteurs, notamment ceux intervenant pour les gestionnaires devant réaliser un grand nombre de visites, notamment:</w:t>
      </w:r>
    </w:p>
    <w:p w:rsidR="00BE0540" w:rsidRDefault="00BE0540" w:rsidP="00BE0540">
      <w:pPr>
        <w:pStyle w:val="Enumr"/>
        <w:numPr>
          <w:ilvl w:val="0"/>
          <w:numId w:val="24"/>
        </w:numPr>
        <w:spacing w:after="0"/>
      </w:pPr>
      <w:r>
        <w:t>CD de Haute-Savoie</w:t>
      </w:r>
    </w:p>
    <w:p w:rsidR="00BE0540" w:rsidRDefault="00BE0540" w:rsidP="00BE0540">
      <w:pPr>
        <w:pStyle w:val="Enumr"/>
        <w:numPr>
          <w:ilvl w:val="0"/>
          <w:numId w:val="24"/>
        </w:numPr>
        <w:spacing w:after="0"/>
      </w:pPr>
      <w:r>
        <w:t>CD de l'Hérault,</w:t>
      </w:r>
    </w:p>
    <w:p w:rsidR="00BE0540" w:rsidRDefault="00BE0540" w:rsidP="00BE0540">
      <w:pPr>
        <w:pStyle w:val="Enumr"/>
        <w:numPr>
          <w:ilvl w:val="0"/>
          <w:numId w:val="24"/>
        </w:numPr>
        <w:spacing w:after="0"/>
      </w:pPr>
      <w:r>
        <w:t>Métropole de Montpellier,</w:t>
      </w:r>
    </w:p>
    <w:p w:rsidR="00BE0540" w:rsidRDefault="00BE0540" w:rsidP="00BE0540">
      <w:pPr>
        <w:pStyle w:val="Enumr"/>
        <w:numPr>
          <w:ilvl w:val="0"/>
          <w:numId w:val="24"/>
        </w:numPr>
        <w:spacing w:after="0"/>
      </w:pPr>
      <w:r>
        <w:t>CD de Corrèze</w:t>
      </w:r>
    </w:p>
    <w:p w:rsidR="00BE0540" w:rsidRDefault="00BE0540" w:rsidP="00BE0540">
      <w:pPr>
        <w:pStyle w:val="Enumr"/>
        <w:numPr>
          <w:ilvl w:val="0"/>
          <w:numId w:val="24"/>
        </w:numPr>
        <w:spacing w:after="0"/>
      </w:pPr>
      <w:r>
        <w:t>ESCOTA-VINCI</w:t>
      </w:r>
    </w:p>
    <w:p w:rsidR="00BE0540" w:rsidRDefault="00BE0540" w:rsidP="00BE0540">
      <w:pPr>
        <w:pStyle w:val="Enumr"/>
        <w:numPr>
          <w:ilvl w:val="0"/>
          <w:numId w:val="24"/>
        </w:numPr>
      </w:pPr>
      <w:r>
        <w:t>Compagnie Nationale du Rhône.</w:t>
      </w:r>
    </w:p>
    <w:p w:rsidR="00BE0540" w:rsidRDefault="00BE0540" w:rsidP="00BE0540">
      <w:pPr>
        <w:pStyle w:val="Corps"/>
      </w:pPr>
    </w:p>
    <w:p w:rsidR="00BE0540" w:rsidRDefault="00BE0540" w:rsidP="00BE0540">
      <w:pPr>
        <w:pStyle w:val="Illustration"/>
      </w:pPr>
      <w:r>
        <w:rPr>
          <w:noProof/>
        </w:rPr>
        <w:drawing>
          <wp:inline distT="0" distB="0" distL="0" distR="0">
            <wp:extent cx="4204970" cy="3155315"/>
            <wp:effectExtent l="19050" t="0" r="5080" b="0"/>
            <wp:docPr id="453" name="Image 4" descr="2.2.2 Paquets inspection okapi oprn i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2.2.2 Paquets inspection okapi oprn id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40" w:rsidRDefault="00BE0540" w:rsidP="00BE0540">
      <w:pPr>
        <w:pStyle w:val="Lgende"/>
        <w:spacing w:after="0"/>
      </w:pPr>
      <w:r>
        <w:t xml:space="preserve">Page d'accueil </w:t>
      </w:r>
      <w:proofErr w:type="gramStart"/>
      <w:r>
        <w:t>de OKAPI</w:t>
      </w:r>
      <w:proofErr w:type="gramEnd"/>
      <w:r>
        <w:t xml:space="preserve"> avec un lot de 28 inspections détaillées à faire. </w:t>
      </w:r>
    </w:p>
    <w:p w:rsidR="00BE0540" w:rsidRDefault="00BE0540" w:rsidP="00BE0540">
      <w:pPr>
        <w:pStyle w:val="Lgende"/>
        <w:spacing w:after="0"/>
      </w:pPr>
      <w:r>
        <w:t>Les inspections détaillées sont réalisées par un prestataire externe avec OKAPI.</w:t>
      </w:r>
    </w:p>
    <w:p w:rsidR="00BE0540" w:rsidRPr="00C74B4E" w:rsidRDefault="00BE0540" w:rsidP="00BE0540"/>
    <w:p w:rsidR="00BE0540" w:rsidRDefault="00BE0540" w:rsidP="00BE0540">
      <w:pPr>
        <w:jc w:val="center"/>
      </w:pPr>
      <w:r>
        <w:rPr>
          <w:noProof/>
        </w:rPr>
        <w:drawing>
          <wp:inline distT="0" distB="0" distL="0" distR="0">
            <wp:extent cx="4223973" cy="2638298"/>
            <wp:effectExtent l="19050" t="0" r="5127" b="0"/>
            <wp:docPr id="45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73" cy="263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40" w:rsidRDefault="00BE0540" w:rsidP="00BE0540">
      <w:pPr>
        <w:jc w:val="center"/>
      </w:pPr>
      <w:r>
        <w:t>Les informations de recensement modifiées dans la page de l'ouvrage apparaissent en rouge.</w:t>
      </w:r>
    </w:p>
    <w:p w:rsidR="00BE0540" w:rsidRDefault="00BE0540" w:rsidP="00BE0540">
      <w:pPr>
        <w:jc w:val="center"/>
      </w:pPr>
      <w:r>
        <w:t>Elles seront synchronisées avec la base de données lors de la validation de la visite.</w:t>
      </w:r>
    </w:p>
    <w:p w:rsidR="00BE0540" w:rsidRDefault="00BE0540" w:rsidP="00BE0540">
      <w:pPr>
        <w:jc w:val="center"/>
      </w:pPr>
    </w:p>
    <w:p w:rsidR="00BE0540" w:rsidRDefault="00BE0540" w:rsidP="00BE0540">
      <w:pPr>
        <w:jc w:val="center"/>
      </w:pPr>
      <w:r>
        <w:rPr>
          <w:noProof/>
        </w:rPr>
        <w:lastRenderedPageBreak/>
        <w:drawing>
          <wp:inline distT="0" distB="0" distL="0" distR="0">
            <wp:extent cx="4297089" cy="2679573"/>
            <wp:effectExtent l="19050" t="0" r="8211" b="0"/>
            <wp:docPr id="45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89" cy="267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40" w:rsidRDefault="00BE0540" w:rsidP="00BE0540">
      <w:pPr>
        <w:jc w:val="center"/>
      </w:pPr>
      <w:r>
        <w:t xml:space="preserve">L'ergonomie de la page Défaut offre à l'inspecteur une </w:t>
      </w:r>
      <w:proofErr w:type="spellStart"/>
      <w:r>
        <w:t>récapitutif</w:t>
      </w:r>
      <w:proofErr w:type="spellEnd"/>
      <w:r>
        <w:t xml:space="preserve"> des défauts.</w:t>
      </w:r>
    </w:p>
    <w:p w:rsidR="00BE0540" w:rsidRDefault="00BE0540" w:rsidP="00BE0540">
      <w:pPr>
        <w:jc w:val="center"/>
      </w:pPr>
      <w:r>
        <w:t>Le deuxième bouton de la barre permet d'alterner mode linéaire et mode hiérarchique,</w:t>
      </w:r>
    </w:p>
    <w:p w:rsidR="00BE0540" w:rsidRDefault="00BE0540" w:rsidP="00BE0540">
      <w:pPr>
        <w:jc w:val="center"/>
      </w:pPr>
      <w:proofErr w:type="gramStart"/>
      <w:r>
        <w:t>le</w:t>
      </w:r>
      <w:proofErr w:type="gramEnd"/>
      <w:r>
        <w:t xml:space="preserve"> premier le mode synthétique ou expansé, le troisième est tournant: Tous/Eléments/Défauts, le quatrième la restriction aux seuls éléments notés et/ou associés à une photo.</w:t>
      </w:r>
    </w:p>
    <w:p w:rsidR="00BE0540" w:rsidRDefault="00BE0540" w:rsidP="00BE0540">
      <w:pPr>
        <w:jc w:val="center"/>
      </w:pPr>
    </w:p>
    <w:p w:rsidR="00BE0540" w:rsidRDefault="00BE0540" w:rsidP="00BE0540">
      <w:pPr>
        <w:jc w:val="center"/>
      </w:pPr>
      <w:r>
        <w:rPr>
          <w:noProof/>
        </w:rPr>
        <w:drawing>
          <wp:inline distT="0" distB="0" distL="0" distR="0">
            <wp:extent cx="4247329" cy="2649220"/>
            <wp:effectExtent l="19050" t="0" r="821" b="0"/>
            <wp:docPr id="45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29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40" w:rsidRDefault="00BE0540" w:rsidP="00BE0540">
      <w:pPr>
        <w:jc w:val="center"/>
      </w:pPr>
      <w:r>
        <w:t>La page Défaut permet à l'inspecteur de renseigner le ou les notes du Défaut et de lui associer des photos.</w:t>
      </w:r>
    </w:p>
    <w:p w:rsidR="00BE0540" w:rsidRDefault="00BE0540" w:rsidP="00BE0540">
      <w:pPr>
        <w:pStyle w:val="Illustration"/>
      </w:pPr>
      <w:r>
        <w:rPr>
          <w:noProof/>
        </w:rPr>
        <w:lastRenderedPageBreak/>
        <w:drawing>
          <wp:inline distT="0" distB="0" distL="0" distR="0">
            <wp:extent cx="2466572" cy="3945088"/>
            <wp:effectExtent l="19050" t="0" r="0" b="0"/>
            <wp:docPr id="45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19" cy="394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40" w:rsidRDefault="00BE0540" w:rsidP="00BE0540">
      <w:pPr>
        <w:pStyle w:val="Lgende"/>
        <w:spacing w:after="0"/>
      </w:pPr>
      <w:r>
        <w:t>Affichage en mode portrait de la carte des ouvrages à visiter.</w:t>
      </w:r>
    </w:p>
    <w:p w:rsidR="00BE0540" w:rsidRDefault="00BE0540" w:rsidP="00BE0540">
      <w:pPr>
        <w:pStyle w:val="Lgende"/>
        <w:spacing w:after="0"/>
      </w:pPr>
      <w:r>
        <w:t>Le bouton situé en haut sur la colonne de gauche permet à l'inspecteur de se localiser par rapport à ceux-ci.</w:t>
      </w:r>
    </w:p>
    <w:p w:rsidR="00BE0540" w:rsidRDefault="00BE0540" w:rsidP="00BE0540">
      <w:pPr>
        <w:pStyle w:val="Lgende"/>
      </w:pPr>
      <w:r>
        <w:t>La distance à chacun des ouvrages est affichée dans la page d'accueil.</w:t>
      </w:r>
    </w:p>
    <w:p w:rsidR="00BE0540" w:rsidRDefault="00BE0540" w:rsidP="00BE0540">
      <w:pPr>
        <w:pStyle w:val="Illustration"/>
      </w:pPr>
      <w:r>
        <w:rPr>
          <w:noProof/>
        </w:rPr>
        <w:drawing>
          <wp:inline distT="0" distB="0" distL="0" distR="0">
            <wp:extent cx="4425042" cy="2778125"/>
            <wp:effectExtent l="19050" t="0" r="0" b="0"/>
            <wp:docPr id="45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42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40" w:rsidRDefault="00BE0540" w:rsidP="00BE0540">
      <w:pPr>
        <w:pStyle w:val="Lgende"/>
        <w:spacing w:after="0"/>
      </w:pPr>
      <w:r>
        <w:t xml:space="preserve">Le bouton "+" situé dans la colonne de gauche de la page cartographique </w:t>
      </w:r>
    </w:p>
    <w:p w:rsidR="00BE0540" w:rsidRDefault="00BE0540" w:rsidP="00BE0540">
      <w:pPr>
        <w:pStyle w:val="Lgende"/>
        <w:spacing w:after="0"/>
      </w:pPr>
      <w:proofErr w:type="gramStart"/>
      <w:r>
        <w:t>permet</w:t>
      </w:r>
      <w:proofErr w:type="gramEnd"/>
      <w:r>
        <w:t xml:space="preserve"> à l'inspecteur de recenser des ouvrages sur le terrain.</w:t>
      </w:r>
    </w:p>
    <w:p w:rsidR="00BE0540" w:rsidRDefault="00BE0540" w:rsidP="00BE0540">
      <w:pPr>
        <w:pStyle w:val="Lgende"/>
        <w:spacing w:after="0"/>
      </w:pPr>
      <w:r>
        <w:t xml:space="preserve">Cette fonction est utilisée en 2020-2021 par le SOA du Département du Cher (contact </w:t>
      </w:r>
      <w:proofErr w:type="spellStart"/>
      <w:r>
        <w:t>M.Stéphane</w:t>
      </w:r>
      <w:proofErr w:type="spellEnd"/>
      <w:r>
        <w:t xml:space="preserve"> COQUERY)</w:t>
      </w:r>
    </w:p>
    <w:p w:rsidR="00BE0540" w:rsidRDefault="00BE0540" w:rsidP="00BE0540">
      <w:pPr>
        <w:pStyle w:val="Lgende"/>
        <w:spacing w:after="0"/>
      </w:pPr>
      <w:proofErr w:type="gramStart"/>
      <w:r>
        <w:t>pour</w:t>
      </w:r>
      <w:proofErr w:type="gramEnd"/>
      <w:r>
        <w:t xml:space="preserve"> recenser sur le terrain des ponts et des murs.</w:t>
      </w:r>
    </w:p>
    <w:p w:rsidR="00BE0540" w:rsidRDefault="00BE0540" w:rsidP="00BE0540">
      <w:pPr>
        <w:pStyle w:val="Lgende"/>
        <w:spacing w:after="0"/>
      </w:pPr>
      <w:r>
        <w:t xml:space="preserve">Cette fonction est utilisée par la Compagnie Nationale du Rhône </w:t>
      </w:r>
    </w:p>
    <w:p w:rsidR="00BE0540" w:rsidRDefault="00BE0540" w:rsidP="00BE0540">
      <w:pPr>
        <w:pStyle w:val="Lgende"/>
        <w:spacing w:after="0"/>
      </w:pPr>
      <w:proofErr w:type="gramStart"/>
      <w:r>
        <w:t>pour</w:t>
      </w:r>
      <w:proofErr w:type="gramEnd"/>
      <w:r>
        <w:t xml:space="preserve"> le recensement des panneaux de signalisation terrestres sur le Rhône.</w:t>
      </w:r>
    </w:p>
    <w:p w:rsidR="00BE0540" w:rsidRDefault="00BE0540" w:rsidP="00BE0540">
      <w:pPr>
        <w:pStyle w:val="Corps"/>
      </w:pPr>
      <w:r>
        <w:t xml:space="preserve">Pour des informations sur la connexion OASIS-OKAPI, </w:t>
      </w:r>
      <w:proofErr w:type="spellStart"/>
      <w:r>
        <w:t>veuillez vous</w:t>
      </w:r>
      <w:proofErr w:type="spellEnd"/>
      <w:r>
        <w:t xml:space="preserve"> reporter à l'</w:t>
      </w:r>
      <w:r w:rsidRPr="007924C3">
        <w:t>Annexe Dématériali</w:t>
      </w:r>
      <w:r>
        <w:t>sation des visites annexée à notre offre.</w:t>
      </w:r>
    </w:p>
    <w:p w:rsidR="007D18F7" w:rsidRDefault="007D18F7" w:rsidP="007D18F7">
      <w:pPr>
        <w:tabs>
          <w:tab w:val="left" w:pos="708"/>
        </w:tabs>
        <w:rPr>
          <w:i/>
          <w:color w:val="4F81BD" w:themeColor="accent1"/>
          <w:sz w:val="18"/>
          <w:szCs w:val="18"/>
        </w:rPr>
      </w:pPr>
    </w:p>
    <w:sectPr w:rsidR="007D18F7" w:rsidSect="00620FF0">
      <w:headerReference w:type="default" r:id="rId24"/>
      <w:footerReference w:type="default" r:id="rId25"/>
      <w:headerReference w:type="first" r:id="rId26"/>
      <w:footerReference w:type="first" r:id="rId27"/>
      <w:footnotePr>
        <w:numRestart w:val="eachSect"/>
      </w:footnotePr>
      <w:pgSz w:w="11907" w:h="16840"/>
      <w:pgMar w:top="1134" w:right="1275" w:bottom="1134" w:left="851" w:header="34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B18" w:rsidRDefault="002E4B18">
      <w:r>
        <w:separator/>
      </w:r>
    </w:p>
  </w:endnote>
  <w:endnote w:type="continuationSeparator" w:id="0">
    <w:p w:rsidR="002E4B18" w:rsidRDefault="002E4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920"/>
    </w:tblGrid>
    <w:tr w:rsidR="004F49B8" w:rsidTr="00C51626">
      <w:tc>
        <w:tcPr>
          <w:tcW w:w="4077" w:type="dxa"/>
          <w:shd w:val="clear" w:color="auto" w:fill="4F81BD" w:themeFill="accent1"/>
        </w:tcPr>
        <w:p w:rsidR="004F49B8" w:rsidRPr="0076683D" w:rsidRDefault="004F49B8" w:rsidP="006D77F0">
          <w:pPr>
            <w:pStyle w:val="Pieddepage"/>
            <w:rPr>
              <w:b/>
              <w:color w:val="FFFFFF" w:themeColor="background1"/>
              <w:sz w:val="16"/>
            </w:rPr>
          </w:pPr>
          <w:r>
            <w:rPr>
              <w:b/>
              <w:color w:val="FFFFFF" w:themeColor="background1"/>
              <w:sz w:val="16"/>
            </w:rPr>
            <w:t xml:space="preserve">Page </w:t>
          </w:r>
          <w:r>
            <w:rPr>
              <w:b/>
              <w:color w:val="FFFFFF" w:themeColor="background1"/>
              <w:sz w:val="16"/>
            </w:rPr>
            <w:fldChar w:fldCharType="begin"/>
          </w:r>
          <w:r>
            <w:rPr>
              <w:b/>
              <w:color w:val="FFFFFF" w:themeColor="background1"/>
              <w:sz w:val="16"/>
            </w:rPr>
            <w:instrText xml:space="preserve"> PAGE  \* Arabic  \* MERGEFORMAT </w:instrText>
          </w:r>
          <w:r>
            <w:rPr>
              <w:b/>
              <w:color w:val="FFFFFF" w:themeColor="background1"/>
              <w:sz w:val="16"/>
            </w:rPr>
            <w:fldChar w:fldCharType="separate"/>
          </w:r>
          <w:r w:rsidR="00011428">
            <w:rPr>
              <w:b/>
              <w:noProof/>
              <w:color w:val="FFFFFF" w:themeColor="background1"/>
              <w:sz w:val="16"/>
            </w:rPr>
            <w:t>2</w:t>
          </w:r>
          <w:r>
            <w:rPr>
              <w:b/>
              <w:color w:val="FFFFFF" w:themeColor="background1"/>
              <w:sz w:val="16"/>
            </w:rPr>
            <w:fldChar w:fldCharType="end"/>
          </w:r>
        </w:p>
      </w:tc>
      <w:tc>
        <w:tcPr>
          <w:tcW w:w="5920" w:type="dxa"/>
        </w:tcPr>
        <w:p w:rsidR="004F49B8" w:rsidRPr="00FB12AF" w:rsidRDefault="004F49B8" w:rsidP="00C51626">
          <w:pPr>
            <w:pStyle w:val="Pieddepage"/>
            <w:jc w:val="right"/>
            <w:rPr>
              <w:b/>
              <w:i/>
              <w:sz w:val="16"/>
            </w:rPr>
          </w:pPr>
          <w:r>
            <w:rPr>
              <w:b/>
              <w:i/>
              <w:color w:val="0070C0"/>
              <w:sz w:val="16"/>
            </w:rPr>
            <w:t xml:space="preserve">Mémoire </w:t>
          </w:r>
          <w:proofErr w:type="spellStart"/>
          <w:r>
            <w:rPr>
              <w:b/>
              <w:i/>
              <w:color w:val="0070C0"/>
              <w:sz w:val="16"/>
            </w:rPr>
            <w:t>techniqueTWS</w:t>
          </w:r>
          <w:proofErr w:type="spellEnd"/>
          <w:r>
            <w:rPr>
              <w:b/>
              <w:i/>
              <w:color w:val="0070C0"/>
              <w:sz w:val="16"/>
            </w:rPr>
            <w:t xml:space="preserve"> – Solution logicielle OASIS-OKAPI</w:t>
          </w:r>
        </w:p>
      </w:tc>
    </w:tr>
  </w:tbl>
  <w:p w:rsidR="004F49B8" w:rsidRDefault="004F49B8" w:rsidP="0076683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6"/>
      <w:gridCol w:w="4991"/>
    </w:tblGrid>
    <w:tr w:rsidR="004F49B8" w:rsidTr="0076683D">
      <w:tc>
        <w:tcPr>
          <w:tcW w:w="5211" w:type="dxa"/>
          <w:shd w:val="clear" w:color="auto" w:fill="4F81BD" w:themeFill="accent1"/>
        </w:tcPr>
        <w:p w:rsidR="004F49B8" w:rsidRPr="0076683D" w:rsidRDefault="004F49B8">
          <w:pPr>
            <w:pStyle w:val="Pieddepage"/>
            <w:rPr>
              <w:b/>
              <w:color w:val="FFFFFF" w:themeColor="background1"/>
              <w:sz w:val="16"/>
            </w:rPr>
          </w:pPr>
          <w:r>
            <w:rPr>
              <w:b/>
              <w:color w:val="FFFFFF" w:themeColor="background1"/>
              <w:sz w:val="16"/>
            </w:rPr>
            <w:t xml:space="preserve">Page </w:t>
          </w:r>
          <w:r>
            <w:rPr>
              <w:b/>
              <w:color w:val="FFFFFF" w:themeColor="background1"/>
              <w:sz w:val="16"/>
            </w:rPr>
            <w:fldChar w:fldCharType="begin"/>
          </w:r>
          <w:r>
            <w:rPr>
              <w:b/>
              <w:color w:val="FFFFFF" w:themeColor="background1"/>
              <w:sz w:val="16"/>
            </w:rPr>
            <w:instrText xml:space="preserve"> PAGE  \* Arabic  \* MERGEFORMAT </w:instrText>
          </w:r>
          <w:r>
            <w:rPr>
              <w:b/>
              <w:color w:val="FFFFFF" w:themeColor="background1"/>
              <w:sz w:val="16"/>
            </w:rPr>
            <w:fldChar w:fldCharType="separate"/>
          </w:r>
          <w:r w:rsidR="00011428">
            <w:rPr>
              <w:b/>
              <w:noProof/>
              <w:color w:val="FFFFFF" w:themeColor="background1"/>
              <w:sz w:val="16"/>
            </w:rPr>
            <w:t>1</w:t>
          </w:r>
          <w:r>
            <w:rPr>
              <w:b/>
              <w:color w:val="FFFFFF" w:themeColor="background1"/>
              <w:sz w:val="16"/>
            </w:rPr>
            <w:fldChar w:fldCharType="end"/>
          </w:r>
        </w:p>
      </w:tc>
      <w:tc>
        <w:tcPr>
          <w:tcW w:w="5210" w:type="dxa"/>
        </w:tcPr>
        <w:p w:rsidR="004F49B8" w:rsidRDefault="004F49B8">
          <w:pPr>
            <w:pStyle w:val="Pieddepage"/>
            <w:rPr>
              <w:sz w:val="16"/>
            </w:rPr>
          </w:pPr>
        </w:p>
      </w:tc>
    </w:tr>
  </w:tbl>
  <w:p w:rsidR="004F49B8" w:rsidRDefault="004F49B8">
    <w:pPr>
      <w:pStyle w:val="Pieddepag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B18" w:rsidRDefault="002E4B18">
      <w:r>
        <w:separator/>
      </w:r>
    </w:p>
  </w:footnote>
  <w:footnote w:type="continuationSeparator" w:id="0">
    <w:p w:rsidR="002E4B18" w:rsidRDefault="002E4B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9B8" w:rsidRDefault="004F49B8" w:rsidP="00EE7F21">
    <w:pPr>
      <w:pStyle w:val="En-tte"/>
      <w:spacing w:after="360"/>
      <w:ind w:left="-284" w:right="-284"/>
    </w:pPr>
    <w:r>
      <w:rPr>
        <w:noProof/>
      </w:rPr>
      <w:drawing>
        <wp:inline distT="0" distB="0" distL="0" distR="0" wp14:anchorId="0FC07519" wp14:editId="65590AEF">
          <wp:extent cx="734060" cy="360045"/>
          <wp:effectExtent l="0" t="0" r="8890" b="1905"/>
          <wp:docPr id="7" name="Image 7" descr="logo-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9B8" w:rsidRDefault="004F49B8" w:rsidP="00B07699">
    <w:pPr>
      <w:pStyle w:val="En-tte"/>
      <w:tabs>
        <w:tab w:val="clear" w:pos="4819"/>
        <w:tab w:val="clear" w:pos="9071"/>
        <w:tab w:val="right" w:pos="10065"/>
      </w:tabs>
      <w:ind w:left="-284" w:right="140"/>
    </w:pPr>
    <w:r>
      <w:rPr>
        <w:noProof/>
      </w:rPr>
      <w:drawing>
        <wp:inline distT="0" distB="0" distL="0" distR="0" wp14:anchorId="24055E46" wp14:editId="7CFE6909">
          <wp:extent cx="1769023" cy="895082"/>
          <wp:effectExtent l="0" t="0" r="3175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W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5" b="16509"/>
                  <a:stretch/>
                </pic:blipFill>
                <pic:spPr bwMode="auto">
                  <a:xfrm>
                    <a:off x="0" y="0"/>
                    <a:ext cx="1771092" cy="8961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471074A8" wp14:editId="5D582A92">
          <wp:extent cx="1648496" cy="835877"/>
          <wp:effectExtent l="0" t="0" r="8890" b="254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sis-Okapi RVB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25" b="8594"/>
                  <a:stretch/>
                </pic:blipFill>
                <pic:spPr bwMode="auto">
                  <a:xfrm>
                    <a:off x="0" y="0"/>
                    <a:ext cx="1652495" cy="837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123C1B"/>
    <w:multiLevelType w:val="hybridMultilevel"/>
    <w:tmpl w:val="3712D5F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7C"/>
    <w:multiLevelType w:val="singleLevel"/>
    <w:tmpl w:val="A7B8E81C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C48E3B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7910C7B8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3EF23424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B261536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C603D2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A9E6F4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4127D0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C0C0E6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32A4A1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555350"/>
    <w:multiLevelType w:val="hybridMultilevel"/>
    <w:tmpl w:val="D7CC6112"/>
    <w:lvl w:ilvl="0" w:tplc="AD88C24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8065B0"/>
    <w:multiLevelType w:val="hybridMultilevel"/>
    <w:tmpl w:val="348E8620"/>
    <w:lvl w:ilvl="0" w:tplc="1F58FA5E">
      <w:start w:val="1"/>
      <w:numFmt w:val="decimal"/>
      <w:pStyle w:val="Liste-numro"/>
      <w:lvlText w:val="%1-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3">
    <w:nsid w:val="16E20E6D"/>
    <w:multiLevelType w:val="hybridMultilevel"/>
    <w:tmpl w:val="876EFE54"/>
    <w:lvl w:ilvl="0" w:tplc="A1328C98">
      <w:start w:val="1"/>
      <w:numFmt w:val="bullet"/>
      <w:pStyle w:val="Enumr2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375"/>
        </w:tabs>
        <w:ind w:left="137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95"/>
        </w:tabs>
        <w:ind w:left="20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15"/>
        </w:tabs>
        <w:ind w:left="28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35"/>
        </w:tabs>
        <w:ind w:left="353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55"/>
        </w:tabs>
        <w:ind w:left="42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75"/>
        </w:tabs>
        <w:ind w:left="49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95"/>
        </w:tabs>
        <w:ind w:left="569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15"/>
        </w:tabs>
        <w:ind w:left="6415" w:hanging="360"/>
      </w:pPr>
      <w:rPr>
        <w:rFonts w:ascii="Wingdings" w:hAnsi="Wingdings" w:hint="default"/>
      </w:rPr>
    </w:lvl>
  </w:abstractNum>
  <w:abstractNum w:abstractNumId="14">
    <w:nsid w:val="2D844C23"/>
    <w:multiLevelType w:val="hybridMultilevel"/>
    <w:tmpl w:val="50CAC30C"/>
    <w:lvl w:ilvl="0" w:tplc="2C040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8F3BC9"/>
    <w:multiLevelType w:val="hybridMultilevel"/>
    <w:tmpl w:val="4CFE23D6"/>
    <w:lvl w:ilvl="0" w:tplc="0FF6986C">
      <w:start w:val="1"/>
      <w:numFmt w:val="bullet"/>
      <w:pStyle w:val="Enum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24E6F4">
      <w:start w:val="1"/>
      <w:numFmt w:val="bullet"/>
      <w:pStyle w:val="Enum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083116">
      <w:start w:val="1"/>
      <w:numFmt w:val="bullet"/>
      <w:pStyle w:val="Enum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9A55CE"/>
    <w:multiLevelType w:val="hybridMultilevel"/>
    <w:tmpl w:val="065EC0D6"/>
    <w:lvl w:ilvl="0" w:tplc="2C040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C949CB"/>
    <w:multiLevelType w:val="hybridMultilevel"/>
    <w:tmpl w:val="1C16C0E6"/>
    <w:lvl w:ilvl="0" w:tplc="2C040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E26A7B"/>
    <w:multiLevelType w:val="hybridMultilevel"/>
    <w:tmpl w:val="7F345EC0"/>
    <w:lvl w:ilvl="0" w:tplc="2C040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0B571F"/>
    <w:multiLevelType w:val="hybridMultilevel"/>
    <w:tmpl w:val="A73E7548"/>
    <w:lvl w:ilvl="0" w:tplc="BD04FBB4">
      <w:start w:val="1"/>
      <w:numFmt w:val="decimal"/>
      <w:lvlRestart w:val="0"/>
      <w:pStyle w:val="Num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9E1FE4"/>
    <w:multiLevelType w:val="hybridMultilevel"/>
    <w:tmpl w:val="383EF91A"/>
    <w:lvl w:ilvl="0" w:tplc="6B224E28">
      <w:start w:val="1"/>
      <w:numFmt w:val="bullet"/>
      <w:pStyle w:val="Enumr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-224"/>
        </w:tabs>
        <w:ind w:left="-2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6"/>
        </w:tabs>
        <w:ind w:left="4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216"/>
        </w:tabs>
        <w:ind w:left="12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936"/>
        </w:tabs>
        <w:ind w:left="193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656"/>
        </w:tabs>
        <w:ind w:left="26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376"/>
        </w:tabs>
        <w:ind w:left="33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096"/>
        </w:tabs>
        <w:ind w:left="409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816"/>
        </w:tabs>
        <w:ind w:left="4816" w:hanging="360"/>
      </w:pPr>
      <w:rPr>
        <w:rFonts w:ascii="Wingdings" w:hAnsi="Wingdings" w:hint="default"/>
      </w:rPr>
    </w:lvl>
  </w:abstractNum>
  <w:abstractNum w:abstractNumId="21">
    <w:nsid w:val="6A1C0142"/>
    <w:multiLevelType w:val="hybridMultilevel"/>
    <w:tmpl w:val="F51A79CA"/>
    <w:lvl w:ilvl="0" w:tplc="A1328C98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 w:hint="default"/>
        <w:sz w:val="16"/>
      </w:rPr>
    </w:lvl>
    <w:lvl w:ilvl="1" w:tplc="040C0005">
      <w:start w:val="1"/>
      <w:numFmt w:val="bullet"/>
      <w:lvlText w:val=""/>
      <w:lvlJc w:val="left"/>
      <w:pPr>
        <w:tabs>
          <w:tab w:val="num" w:pos="1375"/>
        </w:tabs>
        <w:ind w:left="1375" w:hanging="360"/>
      </w:pPr>
      <w:rPr>
        <w:rFonts w:ascii="Wingdings" w:hAnsi="Wingdings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EA64D8"/>
    <w:multiLevelType w:val="hybridMultilevel"/>
    <w:tmpl w:val="1FA42360"/>
    <w:lvl w:ilvl="0" w:tplc="4472337A">
      <w:start w:val="1"/>
      <w:numFmt w:val="bullet"/>
      <w:pStyle w:val="Principal-P3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3"/>
  </w:num>
  <w:num w:numId="14">
    <w:abstractNumId w:val="22"/>
  </w:num>
  <w:num w:numId="15">
    <w:abstractNumId w:val="15"/>
  </w:num>
  <w:num w:numId="16">
    <w:abstractNumId w:val="19"/>
    <w:lvlOverride w:ilvl="0">
      <w:startOverride w:val="1"/>
    </w:lvlOverride>
  </w:num>
  <w:num w:numId="17">
    <w:abstractNumId w:val="18"/>
  </w:num>
  <w:num w:numId="18">
    <w:abstractNumId w:val="14"/>
  </w:num>
  <w:num w:numId="19">
    <w:abstractNumId w:val="16"/>
  </w:num>
  <w:num w:numId="20">
    <w:abstractNumId w:val="17"/>
  </w:num>
  <w:num w:numId="21">
    <w:abstractNumId w:val="20"/>
  </w:num>
  <w:num w:numId="22">
    <w:abstractNumId w:val="13"/>
  </w:num>
  <w:num w:numId="23">
    <w:abstractNumId w:val="13"/>
  </w:num>
  <w:num w:numId="24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intFractionalCharacterWidth/>
  <w:hideSpellingErrors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29F"/>
    <w:rsid w:val="00000647"/>
    <w:rsid w:val="00000EE2"/>
    <w:rsid w:val="00001C39"/>
    <w:rsid w:val="000023DE"/>
    <w:rsid w:val="00011428"/>
    <w:rsid w:val="0001486E"/>
    <w:rsid w:val="000223CA"/>
    <w:rsid w:val="00036360"/>
    <w:rsid w:val="000368A1"/>
    <w:rsid w:val="000419B0"/>
    <w:rsid w:val="00042040"/>
    <w:rsid w:val="00044027"/>
    <w:rsid w:val="000542BA"/>
    <w:rsid w:val="000576F4"/>
    <w:rsid w:val="00057E04"/>
    <w:rsid w:val="0006050B"/>
    <w:rsid w:val="000766B3"/>
    <w:rsid w:val="00083A69"/>
    <w:rsid w:val="00083CC2"/>
    <w:rsid w:val="00085168"/>
    <w:rsid w:val="000973B4"/>
    <w:rsid w:val="000A0B6F"/>
    <w:rsid w:val="000A36D6"/>
    <w:rsid w:val="000A3E8A"/>
    <w:rsid w:val="000B6B28"/>
    <w:rsid w:val="000C635F"/>
    <w:rsid w:val="000D657F"/>
    <w:rsid w:val="000E3A93"/>
    <w:rsid w:val="000E4A89"/>
    <w:rsid w:val="000F04AD"/>
    <w:rsid w:val="000F7CA1"/>
    <w:rsid w:val="00104011"/>
    <w:rsid w:val="00106034"/>
    <w:rsid w:val="0011132A"/>
    <w:rsid w:val="00113058"/>
    <w:rsid w:val="001152BB"/>
    <w:rsid w:val="00121045"/>
    <w:rsid w:val="00130E2D"/>
    <w:rsid w:val="00137A13"/>
    <w:rsid w:val="001510DB"/>
    <w:rsid w:val="001606A4"/>
    <w:rsid w:val="001647D5"/>
    <w:rsid w:val="0017000B"/>
    <w:rsid w:val="0017143E"/>
    <w:rsid w:val="00171918"/>
    <w:rsid w:val="00177554"/>
    <w:rsid w:val="0018238E"/>
    <w:rsid w:val="00186AEB"/>
    <w:rsid w:val="001A1189"/>
    <w:rsid w:val="001A21A2"/>
    <w:rsid w:val="001C1814"/>
    <w:rsid w:val="001C2EB3"/>
    <w:rsid w:val="001C7EC3"/>
    <w:rsid w:val="001D2C1F"/>
    <w:rsid w:val="001D4324"/>
    <w:rsid w:val="001D4AD5"/>
    <w:rsid w:val="001E0164"/>
    <w:rsid w:val="001E4FFF"/>
    <w:rsid w:val="00200DCE"/>
    <w:rsid w:val="00206F1E"/>
    <w:rsid w:val="00213321"/>
    <w:rsid w:val="00215C15"/>
    <w:rsid w:val="00222296"/>
    <w:rsid w:val="0023472F"/>
    <w:rsid w:val="0023576B"/>
    <w:rsid w:val="00236147"/>
    <w:rsid w:val="002364B7"/>
    <w:rsid w:val="00243940"/>
    <w:rsid w:val="00243F21"/>
    <w:rsid w:val="00245D44"/>
    <w:rsid w:val="00245E54"/>
    <w:rsid w:val="00247B66"/>
    <w:rsid w:val="0025053C"/>
    <w:rsid w:val="00250759"/>
    <w:rsid w:val="002616AC"/>
    <w:rsid w:val="0027754B"/>
    <w:rsid w:val="0028273D"/>
    <w:rsid w:val="002828A5"/>
    <w:rsid w:val="00286078"/>
    <w:rsid w:val="0028767F"/>
    <w:rsid w:val="00291031"/>
    <w:rsid w:val="00292C7A"/>
    <w:rsid w:val="00292E72"/>
    <w:rsid w:val="00295799"/>
    <w:rsid w:val="002A2BC6"/>
    <w:rsid w:val="002A3B1E"/>
    <w:rsid w:val="002A495F"/>
    <w:rsid w:val="002B0785"/>
    <w:rsid w:val="002B16D2"/>
    <w:rsid w:val="002B49E3"/>
    <w:rsid w:val="002B5915"/>
    <w:rsid w:val="002C0B50"/>
    <w:rsid w:val="002C42A9"/>
    <w:rsid w:val="002D0ABC"/>
    <w:rsid w:val="002D0DD8"/>
    <w:rsid w:val="002D1C50"/>
    <w:rsid w:val="002D5E7B"/>
    <w:rsid w:val="002D74E7"/>
    <w:rsid w:val="002D7597"/>
    <w:rsid w:val="002E02A8"/>
    <w:rsid w:val="002E0D27"/>
    <w:rsid w:val="002E4B18"/>
    <w:rsid w:val="002E7855"/>
    <w:rsid w:val="002F3400"/>
    <w:rsid w:val="00311EB5"/>
    <w:rsid w:val="00315A8D"/>
    <w:rsid w:val="0032477E"/>
    <w:rsid w:val="00334A98"/>
    <w:rsid w:val="00340A86"/>
    <w:rsid w:val="00343E4F"/>
    <w:rsid w:val="0036199F"/>
    <w:rsid w:val="00362EA8"/>
    <w:rsid w:val="00366CD0"/>
    <w:rsid w:val="003715BC"/>
    <w:rsid w:val="00374D0F"/>
    <w:rsid w:val="00375DCA"/>
    <w:rsid w:val="0037737D"/>
    <w:rsid w:val="0038651B"/>
    <w:rsid w:val="00395754"/>
    <w:rsid w:val="003A1C17"/>
    <w:rsid w:val="003A2F1C"/>
    <w:rsid w:val="003B0C7E"/>
    <w:rsid w:val="003B2A02"/>
    <w:rsid w:val="003B6C09"/>
    <w:rsid w:val="003B7764"/>
    <w:rsid w:val="003B7923"/>
    <w:rsid w:val="003D09F9"/>
    <w:rsid w:val="003D48BC"/>
    <w:rsid w:val="003D6216"/>
    <w:rsid w:val="003D6D46"/>
    <w:rsid w:val="003E0BAF"/>
    <w:rsid w:val="003E1868"/>
    <w:rsid w:val="003E7005"/>
    <w:rsid w:val="003F50AB"/>
    <w:rsid w:val="003F600A"/>
    <w:rsid w:val="003F7AA0"/>
    <w:rsid w:val="003F7D4F"/>
    <w:rsid w:val="004003D2"/>
    <w:rsid w:val="00400BC2"/>
    <w:rsid w:val="00401E5D"/>
    <w:rsid w:val="00404A9D"/>
    <w:rsid w:val="00404DCE"/>
    <w:rsid w:val="00406E0D"/>
    <w:rsid w:val="00410426"/>
    <w:rsid w:val="0041216A"/>
    <w:rsid w:val="00415499"/>
    <w:rsid w:val="00426B89"/>
    <w:rsid w:val="00430659"/>
    <w:rsid w:val="00434D46"/>
    <w:rsid w:val="00443C7B"/>
    <w:rsid w:val="00456FB3"/>
    <w:rsid w:val="00466CC2"/>
    <w:rsid w:val="00467956"/>
    <w:rsid w:val="00473F1B"/>
    <w:rsid w:val="00480292"/>
    <w:rsid w:val="0048189E"/>
    <w:rsid w:val="00485AE2"/>
    <w:rsid w:val="0049032E"/>
    <w:rsid w:val="004A40A9"/>
    <w:rsid w:val="004B26E4"/>
    <w:rsid w:val="004B55AC"/>
    <w:rsid w:val="004B6544"/>
    <w:rsid w:val="004B66E7"/>
    <w:rsid w:val="004B73FB"/>
    <w:rsid w:val="004C1415"/>
    <w:rsid w:val="004C3B9D"/>
    <w:rsid w:val="004D291F"/>
    <w:rsid w:val="004D68EA"/>
    <w:rsid w:val="004E425A"/>
    <w:rsid w:val="004F019C"/>
    <w:rsid w:val="004F01CE"/>
    <w:rsid w:val="004F49B8"/>
    <w:rsid w:val="005040E8"/>
    <w:rsid w:val="0050610E"/>
    <w:rsid w:val="0050770F"/>
    <w:rsid w:val="00514D59"/>
    <w:rsid w:val="00514F8F"/>
    <w:rsid w:val="0052325B"/>
    <w:rsid w:val="00525EE8"/>
    <w:rsid w:val="005315AC"/>
    <w:rsid w:val="005346FF"/>
    <w:rsid w:val="00537D53"/>
    <w:rsid w:val="0054324C"/>
    <w:rsid w:val="005451BA"/>
    <w:rsid w:val="00547F19"/>
    <w:rsid w:val="0055531F"/>
    <w:rsid w:val="0056220D"/>
    <w:rsid w:val="00564726"/>
    <w:rsid w:val="005665E6"/>
    <w:rsid w:val="00566756"/>
    <w:rsid w:val="00576086"/>
    <w:rsid w:val="005873C6"/>
    <w:rsid w:val="005918B4"/>
    <w:rsid w:val="005936E9"/>
    <w:rsid w:val="00597BCA"/>
    <w:rsid w:val="005A23B4"/>
    <w:rsid w:val="005A30E8"/>
    <w:rsid w:val="005A514A"/>
    <w:rsid w:val="005B47E7"/>
    <w:rsid w:val="005B56FC"/>
    <w:rsid w:val="005C6D38"/>
    <w:rsid w:val="005C7073"/>
    <w:rsid w:val="005D3087"/>
    <w:rsid w:val="005D41CB"/>
    <w:rsid w:val="005D6B9D"/>
    <w:rsid w:val="005E2B45"/>
    <w:rsid w:val="005E3957"/>
    <w:rsid w:val="005E448A"/>
    <w:rsid w:val="005F7EE5"/>
    <w:rsid w:val="006001FD"/>
    <w:rsid w:val="00601489"/>
    <w:rsid w:val="00614CE6"/>
    <w:rsid w:val="00620FF0"/>
    <w:rsid w:val="00624641"/>
    <w:rsid w:val="00625488"/>
    <w:rsid w:val="00631394"/>
    <w:rsid w:val="006319E6"/>
    <w:rsid w:val="0064096A"/>
    <w:rsid w:val="00651779"/>
    <w:rsid w:val="006524BD"/>
    <w:rsid w:val="006533CB"/>
    <w:rsid w:val="00654259"/>
    <w:rsid w:val="00663172"/>
    <w:rsid w:val="00663823"/>
    <w:rsid w:val="006656D8"/>
    <w:rsid w:val="00667D4E"/>
    <w:rsid w:val="00670A75"/>
    <w:rsid w:val="00673F7A"/>
    <w:rsid w:val="00676695"/>
    <w:rsid w:val="006771AB"/>
    <w:rsid w:val="006800E3"/>
    <w:rsid w:val="006843E2"/>
    <w:rsid w:val="00693BF6"/>
    <w:rsid w:val="006A08F8"/>
    <w:rsid w:val="006A6F43"/>
    <w:rsid w:val="006B1710"/>
    <w:rsid w:val="006C08B5"/>
    <w:rsid w:val="006C676B"/>
    <w:rsid w:val="006D77F0"/>
    <w:rsid w:val="006E1CFA"/>
    <w:rsid w:val="006F3118"/>
    <w:rsid w:val="00702305"/>
    <w:rsid w:val="00703630"/>
    <w:rsid w:val="0070683B"/>
    <w:rsid w:val="0071209D"/>
    <w:rsid w:val="00720C9F"/>
    <w:rsid w:val="00724199"/>
    <w:rsid w:val="0072423C"/>
    <w:rsid w:val="00731438"/>
    <w:rsid w:val="007440A9"/>
    <w:rsid w:val="007442F7"/>
    <w:rsid w:val="007458FD"/>
    <w:rsid w:val="00751CF9"/>
    <w:rsid w:val="00761BEB"/>
    <w:rsid w:val="00764AF3"/>
    <w:rsid w:val="0076683D"/>
    <w:rsid w:val="0077196F"/>
    <w:rsid w:val="00771B17"/>
    <w:rsid w:val="00773075"/>
    <w:rsid w:val="00773E5F"/>
    <w:rsid w:val="00775F62"/>
    <w:rsid w:val="00777881"/>
    <w:rsid w:val="00784825"/>
    <w:rsid w:val="0078545E"/>
    <w:rsid w:val="00790AF0"/>
    <w:rsid w:val="0079102C"/>
    <w:rsid w:val="007A6BEB"/>
    <w:rsid w:val="007A7198"/>
    <w:rsid w:val="007D02D4"/>
    <w:rsid w:val="007D02F2"/>
    <w:rsid w:val="007D0617"/>
    <w:rsid w:val="007D18F7"/>
    <w:rsid w:val="007D37E6"/>
    <w:rsid w:val="007D4D8D"/>
    <w:rsid w:val="007E50C3"/>
    <w:rsid w:val="007E65F7"/>
    <w:rsid w:val="007F0471"/>
    <w:rsid w:val="007F050B"/>
    <w:rsid w:val="007F50CC"/>
    <w:rsid w:val="007F5B45"/>
    <w:rsid w:val="007F6979"/>
    <w:rsid w:val="00803A89"/>
    <w:rsid w:val="00804BA8"/>
    <w:rsid w:val="00807D65"/>
    <w:rsid w:val="00812878"/>
    <w:rsid w:val="00813F4F"/>
    <w:rsid w:val="008232DF"/>
    <w:rsid w:val="0082483D"/>
    <w:rsid w:val="008254AD"/>
    <w:rsid w:val="008256DD"/>
    <w:rsid w:val="0083016D"/>
    <w:rsid w:val="00841A48"/>
    <w:rsid w:val="008449A3"/>
    <w:rsid w:val="00846AFF"/>
    <w:rsid w:val="00850757"/>
    <w:rsid w:val="008509EF"/>
    <w:rsid w:val="0085156B"/>
    <w:rsid w:val="008612D2"/>
    <w:rsid w:val="00863C80"/>
    <w:rsid w:val="00865985"/>
    <w:rsid w:val="00884272"/>
    <w:rsid w:val="0088564F"/>
    <w:rsid w:val="0089118C"/>
    <w:rsid w:val="00891D70"/>
    <w:rsid w:val="00891F9C"/>
    <w:rsid w:val="008B32B8"/>
    <w:rsid w:val="008B793C"/>
    <w:rsid w:val="008C1759"/>
    <w:rsid w:val="008C3A44"/>
    <w:rsid w:val="008C72F2"/>
    <w:rsid w:val="008C7C7F"/>
    <w:rsid w:val="008D5DD8"/>
    <w:rsid w:val="008E0B1A"/>
    <w:rsid w:val="008E2DE3"/>
    <w:rsid w:val="008F18E2"/>
    <w:rsid w:val="00907DF0"/>
    <w:rsid w:val="00917A22"/>
    <w:rsid w:val="00923F75"/>
    <w:rsid w:val="00926B19"/>
    <w:rsid w:val="00937497"/>
    <w:rsid w:val="00941616"/>
    <w:rsid w:val="009451B4"/>
    <w:rsid w:val="00954F1A"/>
    <w:rsid w:val="009601A1"/>
    <w:rsid w:val="009632E5"/>
    <w:rsid w:val="00967A17"/>
    <w:rsid w:val="009746B0"/>
    <w:rsid w:val="009765BA"/>
    <w:rsid w:val="0098292B"/>
    <w:rsid w:val="00983D1E"/>
    <w:rsid w:val="009856A7"/>
    <w:rsid w:val="0098573F"/>
    <w:rsid w:val="00986EE3"/>
    <w:rsid w:val="0098757C"/>
    <w:rsid w:val="009947A4"/>
    <w:rsid w:val="00994E2C"/>
    <w:rsid w:val="009A01A7"/>
    <w:rsid w:val="009A2E97"/>
    <w:rsid w:val="009A51C0"/>
    <w:rsid w:val="009B53D0"/>
    <w:rsid w:val="009B7AAF"/>
    <w:rsid w:val="009D0DA6"/>
    <w:rsid w:val="009D12A2"/>
    <w:rsid w:val="009D2B93"/>
    <w:rsid w:val="009D7D8C"/>
    <w:rsid w:val="009E0823"/>
    <w:rsid w:val="009E62A0"/>
    <w:rsid w:val="009E6B35"/>
    <w:rsid w:val="009E765F"/>
    <w:rsid w:val="009F0BA3"/>
    <w:rsid w:val="009F4C82"/>
    <w:rsid w:val="009F74C7"/>
    <w:rsid w:val="00A11CD2"/>
    <w:rsid w:val="00A13882"/>
    <w:rsid w:val="00A13919"/>
    <w:rsid w:val="00A1409E"/>
    <w:rsid w:val="00A160A0"/>
    <w:rsid w:val="00A207F0"/>
    <w:rsid w:val="00A20F39"/>
    <w:rsid w:val="00A233DE"/>
    <w:rsid w:val="00A24914"/>
    <w:rsid w:val="00A278D8"/>
    <w:rsid w:val="00A30E50"/>
    <w:rsid w:val="00A34B52"/>
    <w:rsid w:val="00A50102"/>
    <w:rsid w:val="00A510D4"/>
    <w:rsid w:val="00A51CA9"/>
    <w:rsid w:val="00A557DC"/>
    <w:rsid w:val="00A63BFD"/>
    <w:rsid w:val="00A67084"/>
    <w:rsid w:val="00A72D49"/>
    <w:rsid w:val="00A74374"/>
    <w:rsid w:val="00A764FB"/>
    <w:rsid w:val="00A768AA"/>
    <w:rsid w:val="00A771F4"/>
    <w:rsid w:val="00A84833"/>
    <w:rsid w:val="00A93D5A"/>
    <w:rsid w:val="00A967EE"/>
    <w:rsid w:val="00AA1940"/>
    <w:rsid w:val="00AB3DFC"/>
    <w:rsid w:val="00AC244B"/>
    <w:rsid w:val="00AC2E5B"/>
    <w:rsid w:val="00AC5428"/>
    <w:rsid w:val="00AD1956"/>
    <w:rsid w:val="00AD27B1"/>
    <w:rsid w:val="00AD2D5A"/>
    <w:rsid w:val="00AD54FD"/>
    <w:rsid w:val="00AD5913"/>
    <w:rsid w:val="00AD5E4F"/>
    <w:rsid w:val="00AD6F6B"/>
    <w:rsid w:val="00AE0D01"/>
    <w:rsid w:val="00AF2740"/>
    <w:rsid w:val="00B00DF4"/>
    <w:rsid w:val="00B014ED"/>
    <w:rsid w:val="00B01FE7"/>
    <w:rsid w:val="00B06968"/>
    <w:rsid w:val="00B07699"/>
    <w:rsid w:val="00B17B74"/>
    <w:rsid w:val="00B2045D"/>
    <w:rsid w:val="00B20758"/>
    <w:rsid w:val="00B30623"/>
    <w:rsid w:val="00B35C38"/>
    <w:rsid w:val="00B36372"/>
    <w:rsid w:val="00B36669"/>
    <w:rsid w:val="00B40B8E"/>
    <w:rsid w:val="00B41315"/>
    <w:rsid w:val="00B4347F"/>
    <w:rsid w:val="00B44EF4"/>
    <w:rsid w:val="00B4637D"/>
    <w:rsid w:val="00B52EC4"/>
    <w:rsid w:val="00B54E5E"/>
    <w:rsid w:val="00B628D3"/>
    <w:rsid w:val="00B66932"/>
    <w:rsid w:val="00B67581"/>
    <w:rsid w:val="00B71251"/>
    <w:rsid w:val="00B72680"/>
    <w:rsid w:val="00B74F8A"/>
    <w:rsid w:val="00B7732E"/>
    <w:rsid w:val="00B924D2"/>
    <w:rsid w:val="00BA0ED0"/>
    <w:rsid w:val="00BC3817"/>
    <w:rsid w:val="00BC5007"/>
    <w:rsid w:val="00BC5044"/>
    <w:rsid w:val="00BD340E"/>
    <w:rsid w:val="00BD500C"/>
    <w:rsid w:val="00BD64C9"/>
    <w:rsid w:val="00BE0540"/>
    <w:rsid w:val="00BF1C3F"/>
    <w:rsid w:val="00BF369B"/>
    <w:rsid w:val="00BF567E"/>
    <w:rsid w:val="00C04F41"/>
    <w:rsid w:val="00C154B0"/>
    <w:rsid w:val="00C20AC4"/>
    <w:rsid w:val="00C2191C"/>
    <w:rsid w:val="00C21FB8"/>
    <w:rsid w:val="00C22FC3"/>
    <w:rsid w:val="00C27FDE"/>
    <w:rsid w:val="00C33D6F"/>
    <w:rsid w:val="00C36142"/>
    <w:rsid w:val="00C36783"/>
    <w:rsid w:val="00C42FEC"/>
    <w:rsid w:val="00C51626"/>
    <w:rsid w:val="00C621C7"/>
    <w:rsid w:val="00C637A5"/>
    <w:rsid w:val="00C65709"/>
    <w:rsid w:val="00C70B07"/>
    <w:rsid w:val="00C724C4"/>
    <w:rsid w:val="00C77A8F"/>
    <w:rsid w:val="00C90249"/>
    <w:rsid w:val="00C964CE"/>
    <w:rsid w:val="00CA164D"/>
    <w:rsid w:val="00CB419A"/>
    <w:rsid w:val="00CB6399"/>
    <w:rsid w:val="00CC42C4"/>
    <w:rsid w:val="00CC5FAB"/>
    <w:rsid w:val="00CC6E38"/>
    <w:rsid w:val="00CD373D"/>
    <w:rsid w:val="00CD6EF5"/>
    <w:rsid w:val="00CE0777"/>
    <w:rsid w:val="00CF5489"/>
    <w:rsid w:val="00CF65E6"/>
    <w:rsid w:val="00D006DC"/>
    <w:rsid w:val="00D00945"/>
    <w:rsid w:val="00D03673"/>
    <w:rsid w:val="00D1423A"/>
    <w:rsid w:val="00D27E50"/>
    <w:rsid w:val="00D37F39"/>
    <w:rsid w:val="00D46BB7"/>
    <w:rsid w:val="00D51786"/>
    <w:rsid w:val="00D54E5D"/>
    <w:rsid w:val="00D57D4D"/>
    <w:rsid w:val="00D57FDF"/>
    <w:rsid w:val="00D639FF"/>
    <w:rsid w:val="00D66113"/>
    <w:rsid w:val="00D67DC1"/>
    <w:rsid w:val="00D71166"/>
    <w:rsid w:val="00D72013"/>
    <w:rsid w:val="00D74A9C"/>
    <w:rsid w:val="00D779A5"/>
    <w:rsid w:val="00D923AD"/>
    <w:rsid w:val="00D92B44"/>
    <w:rsid w:val="00D96CAB"/>
    <w:rsid w:val="00DA5DE2"/>
    <w:rsid w:val="00DA7C44"/>
    <w:rsid w:val="00DC4691"/>
    <w:rsid w:val="00DD7248"/>
    <w:rsid w:val="00DD7846"/>
    <w:rsid w:val="00DE3737"/>
    <w:rsid w:val="00DE4CEB"/>
    <w:rsid w:val="00DF30BF"/>
    <w:rsid w:val="00DF492F"/>
    <w:rsid w:val="00E004B5"/>
    <w:rsid w:val="00E079F1"/>
    <w:rsid w:val="00E07A6F"/>
    <w:rsid w:val="00E107D8"/>
    <w:rsid w:val="00E10BB6"/>
    <w:rsid w:val="00E12124"/>
    <w:rsid w:val="00E13569"/>
    <w:rsid w:val="00E13B5E"/>
    <w:rsid w:val="00E149B8"/>
    <w:rsid w:val="00E15723"/>
    <w:rsid w:val="00E1748C"/>
    <w:rsid w:val="00E315F4"/>
    <w:rsid w:val="00E3275C"/>
    <w:rsid w:val="00E4040B"/>
    <w:rsid w:val="00E4095D"/>
    <w:rsid w:val="00E43D95"/>
    <w:rsid w:val="00E50B27"/>
    <w:rsid w:val="00E51CDA"/>
    <w:rsid w:val="00E53373"/>
    <w:rsid w:val="00E54894"/>
    <w:rsid w:val="00E60160"/>
    <w:rsid w:val="00E60DF6"/>
    <w:rsid w:val="00E6116E"/>
    <w:rsid w:val="00E639B5"/>
    <w:rsid w:val="00E63A1C"/>
    <w:rsid w:val="00E64B92"/>
    <w:rsid w:val="00E70B59"/>
    <w:rsid w:val="00E7136D"/>
    <w:rsid w:val="00E73F90"/>
    <w:rsid w:val="00E75B28"/>
    <w:rsid w:val="00E7612A"/>
    <w:rsid w:val="00E818FB"/>
    <w:rsid w:val="00E920B7"/>
    <w:rsid w:val="00E93F44"/>
    <w:rsid w:val="00EA1B3D"/>
    <w:rsid w:val="00EA2A86"/>
    <w:rsid w:val="00EA3675"/>
    <w:rsid w:val="00EB629F"/>
    <w:rsid w:val="00EC0C4F"/>
    <w:rsid w:val="00EC5D63"/>
    <w:rsid w:val="00ED21DB"/>
    <w:rsid w:val="00EE7F21"/>
    <w:rsid w:val="00EF07F2"/>
    <w:rsid w:val="00EF4042"/>
    <w:rsid w:val="00EF6D1F"/>
    <w:rsid w:val="00EF7315"/>
    <w:rsid w:val="00EF7B88"/>
    <w:rsid w:val="00F019E4"/>
    <w:rsid w:val="00F03369"/>
    <w:rsid w:val="00F106B5"/>
    <w:rsid w:val="00F21C87"/>
    <w:rsid w:val="00F2337D"/>
    <w:rsid w:val="00F24247"/>
    <w:rsid w:val="00F31548"/>
    <w:rsid w:val="00F317E7"/>
    <w:rsid w:val="00F33058"/>
    <w:rsid w:val="00F40A7E"/>
    <w:rsid w:val="00F50B84"/>
    <w:rsid w:val="00F5207C"/>
    <w:rsid w:val="00F527F2"/>
    <w:rsid w:val="00F56BF8"/>
    <w:rsid w:val="00F60841"/>
    <w:rsid w:val="00F6099D"/>
    <w:rsid w:val="00F63D63"/>
    <w:rsid w:val="00F706D6"/>
    <w:rsid w:val="00F71488"/>
    <w:rsid w:val="00F72ADE"/>
    <w:rsid w:val="00F75F16"/>
    <w:rsid w:val="00F83B0E"/>
    <w:rsid w:val="00F8594C"/>
    <w:rsid w:val="00F96464"/>
    <w:rsid w:val="00FA3B82"/>
    <w:rsid w:val="00FA688A"/>
    <w:rsid w:val="00FA6FFF"/>
    <w:rsid w:val="00FB01AA"/>
    <w:rsid w:val="00FB12AF"/>
    <w:rsid w:val="00FB1CF3"/>
    <w:rsid w:val="00FB4CA4"/>
    <w:rsid w:val="00FC040D"/>
    <w:rsid w:val="00FC10B4"/>
    <w:rsid w:val="00FC1D94"/>
    <w:rsid w:val="00FC4133"/>
    <w:rsid w:val="00FC41DB"/>
    <w:rsid w:val="00FD05D4"/>
    <w:rsid w:val="00FD14B4"/>
    <w:rsid w:val="00FD54A8"/>
    <w:rsid w:val="00FE2D30"/>
    <w:rsid w:val="00FE3044"/>
    <w:rsid w:val="00FE6E6C"/>
    <w:rsid w:val="00FF20C7"/>
    <w:rsid w:val="00FF23ED"/>
    <w:rsid w:val="00FF2A4D"/>
    <w:rsid w:val="00FF2F18"/>
    <w:rsid w:val="00FF4309"/>
    <w:rsid w:val="00FF7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/>
    <w:lsdException w:name="heading 4" w:semiHidden="0" w:uiPriority="0" w:unhideWhenUsed="0" w:qFormat="1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B45"/>
    <w:pPr>
      <w:tabs>
        <w:tab w:val="left" w:pos="3402"/>
      </w:tabs>
    </w:pPr>
    <w:rPr>
      <w:rFonts w:ascii="Calibri" w:hAnsi="Calibri"/>
    </w:rPr>
  </w:style>
  <w:style w:type="paragraph" w:styleId="Titre1">
    <w:name w:val="heading 1"/>
    <w:basedOn w:val="Normal"/>
    <w:next w:val="Style1"/>
    <w:qFormat/>
    <w:rsid w:val="00CB6399"/>
    <w:pPr>
      <w:keepNext/>
      <w:keepLines/>
      <w:spacing w:before="240" w:after="120"/>
      <w:outlineLvl w:val="0"/>
    </w:pPr>
    <w:rPr>
      <w:rFonts w:ascii="Arial Rounded MT Bold" w:hAnsi="Arial Rounded MT Bold"/>
      <w:b/>
      <w:i/>
      <w:color w:val="548DD4" w:themeColor="text2" w:themeTint="99"/>
      <w:sz w:val="28"/>
      <w:szCs w:val="28"/>
    </w:rPr>
  </w:style>
  <w:style w:type="paragraph" w:styleId="Titre2">
    <w:name w:val="heading 2"/>
    <w:basedOn w:val="Titre1"/>
    <w:next w:val="Style1"/>
    <w:qFormat/>
    <w:rsid w:val="00CB6399"/>
    <w:pPr>
      <w:tabs>
        <w:tab w:val="clear" w:pos="3402"/>
        <w:tab w:val="left" w:pos="426"/>
      </w:tabs>
      <w:spacing w:before="180"/>
      <w:ind w:left="425" w:hanging="425"/>
      <w:outlineLvl w:val="1"/>
    </w:pPr>
    <w:rPr>
      <w:rFonts w:asciiTheme="minorHAnsi" w:hAnsiTheme="minorHAnsi" w:cstheme="minorHAnsi"/>
      <w:i w:val="0"/>
      <w:color w:val="auto"/>
      <w:sz w:val="24"/>
      <w:szCs w:val="24"/>
    </w:rPr>
  </w:style>
  <w:style w:type="paragraph" w:styleId="Titre3">
    <w:name w:val="heading 3"/>
    <w:basedOn w:val="Titre2"/>
    <w:next w:val="Normal"/>
    <w:rsid w:val="00B07699"/>
    <w:pPr>
      <w:outlineLvl w:val="2"/>
    </w:pPr>
    <w:rPr>
      <w:i/>
    </w:rPr>
  </w:style>
  <w:style w:type="paragraph" w:styleId="Titre4">
    <w:name w:val="heading 4"/>
    <w:basedOn w:val="Normal"/>
    <w:next w:val="Normal"/>
    <w:qFormat/>
    <w:rsid w:val="00C621C7"/>
    <w:pPr>
      <w:keepNext/>
      <w:ind w:right="170"/>
      <w:outlineLvl w:val="3"/>
    </w:pPr>
    <w:rPr>
      <w:b/>
    </w:rPr>
  </w:style>
  <w:style w:type="paragraph" w:styleId="Titre5">
    <w:name w:val="heading 5"/>
    <w:basedOn w:val="Normal"/>
    <w:next w:val="Normal"/>
    <w:rsid w:val="00C621C7"/>
    <w:pPr>
      <w:keepNext/>
      <w:ind w:right="170"/>
      <w:jc w:val="right"/>
      <w:outlineLvl w:val="4"/>
    </w:pPr>
    <w:rPr>
      <w:b/>
      <w:bCs/>
    </w:rPr>
  </w:style>
  <w:style w:type="paragraph" w:styleId="Titre6">
    <w:name w:val="heading 6"/>
    <w:basedOn w:val="Normal"/>
    <w:next w:val="Normal"/>
    <w:rsid w:val="00C621C7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rsid w:val="00C621C7"/>
    <w:pPr>
      <w:keepNext/>
      <w:spacing w:before="72" w:after="72"/>
      <w:jc w:val="center"/>
      <w:outlineLvl w:val="6"/>
    </w:pPr>
    <w:rPr>
      <w:b/>
      <w:bCs/>
    </w:rPr>
  </w:style>
  <w:style w:type="paragraph" w:styleId="Titre8">
    <w:name w:val="heading 8"/>
    <w:basedOn w:val="Normal"/>
    <w:next w:val="Normal"/>
    <w:rsid w:val="00C621C7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rsid w:val="00C621C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2">
    <w:name w:val="Corps2"/>
    <w:basedOn w:val="Normal"/>
    <w:rsid w:val="00C621C7"/>
    <w:pPr>
      <w:spacing w:after="72" w:line="200" w:lineRule="exact"/>
    </w:pPr>
  </w:style>
  <w:style w:type="paragraph" w:customStyle="1" w:styleId="Liste-numro">
    <w:name w:val="Liste-numéro"/>
    <w:basedOn w:val="Normal"/>
    <w:rsid w:val="00C621C7"/>
    <w:pPr>
      <w:numPr>
        <w:numId w:val="2"/>
      </w:numPr>
      <w:spacing w:after="72" w:line="200" w:lineRule="exact"/>
      <w:ind w:left="641" w:hanging="357"/>
    </w:pPr>
  </w:style>
  <w:style w:type="paragraph" w:customStyle="1" w:styleId="Normallettre">
    <w:name w:val="Normal lettre"/>
    <w:basedOn w:val="Normal"/>
    <w:rsid w:val="00C621C7"/>
    <w:pPr>
      <w:tabs>
        <w:tab w:val="clear" w:pos="3402"/>
        <w:tab w:val="left" w:pos="5670"/>
      </w:tabs>
      <w:ind w:left="1134" w:right="1134"/>
    </w:pPr>
    <w:rPr>
      <w:rFonts w:ascii="Helvetica" w:hAnsi="Helvetica"/>
    </w:rPr>
  </w:style>
  <w:style w:type="paragraph" w:styleId="Pieddepage">
    <w:name w:val="footer"/>
    <w:basedOn w:val="Normal"/>
    <w:rsid w:val="00C621C7"/>
    <w:pPr>
      <w:tabs>
        <w:tab w:val="center" w:pos="4253"/>
        <w:tab w:val="right" w:pos="8505"/>
      </w:tabs>
    </w:pPr>
  </w:style>
  <w:style w:type="paragraph" w:styleId="En-tte">
    <w:name w:val="header"/>
    <w:basedOn w:val="Normal"/>
    <w:semiHidden/>
    <w:rsid w:val="00C621C7"/>
    <w:pPr>
      <w:tabs>
        <w:tab w:val="clear" w:pos="3402"/>
        <w:tab w:val="center" w:pos="4819"/>
        <w:tab w:val="right" w:pos="9071"/>
      </w:tabs>
    </w:pPr>
  </w:style>
  <w:style w:type="character" w:styleId="Appelnotedebasdep">
    <w:name w:val="footnote reference"/>
    <w:uiPriority w:val="99"/>
    <w:semiHidden/>
    <w:rsid w:val="00C621C7"/>
    <w:rPr>
      <w:position w:val="6"/>
      <w:sz w:val="16"/>
    </w:rPr>
  </w:style>
  <w:style w:type="paragraph" w:styleId="Notedebasdepage">
    <w:name w:val="footnote text"/>
    <w:basedOn w:val="Normal"/>
    <w:link w:val="NotedebasdepageCar"/>
    <w:uiPriority w:val="99"/>
    <w:semiHidden/>
    <w:rsid w:val="00C621C7"/>
  </w:style>
  <w:style w:type="paragraph" w:styleId="Retraitnormal">
    <w:name w:val="Normal Indent"/>
    <w:basedOn w:val="Normal"/>
    <w:next w:val="Normal"/>
    <w:semiHidden/>
    <w:rsid w:val="00C621C7"/>
    <w:pPr>
      <w:spacing w:after="72" w:line="200" w:lineRule="exact"/>
      <w:ind w:left="652"/>
    </w:pPr>
  </w:style>
  <w:style w:type="paragraph" w:styleId="Sous-titre">
    <w:name w:val="Subtitle"/>
    <w:basedOn w:val="Normal"/>
    <w:next w:val="Normal"/>
    <w:link w:val="Sous-titreCar"/>
    <w:qFormat/>
    <w:rsid w:val="00B07699"/>
    <w:pPr>
      <w:tabs>
        <w:tab w:val="clear" w:pos="3402"/>
      </w:tabs>
      <w:spacing w:before="1200" w:after="240"/>
      <w:outlineLvl w:val="0"/>
    </w:pPr>
    <w:rPr>
      <w:rFonts w:ascii="Arial Rounded MT Bold" w:hAnsi="Arial Rounded MT Bold" w:cs="Arial"/>
      <w:b/>
      <w:i/>
      <w:smallCaps/>
      <w:color w:val="0070C0"/>
      <w:sz w:val="32"/>
      <w:szCs w:val="32"/>
    </w:rPr>
  </w:style>
  <w:style w:type="paragraph" w:customStyle="1" w:styleId="Corps">
    <w:name w:val="Corps"/>
    <w:basedOn w:val="Normal"/>
    <w:link w:val="CorpsCar"/>
    <w:qFormat/>
    <w:rsid w:val="00C621C7"/>
    <w:pPr>
      <w:spacing w:before="240"/>
    </w:pPr>
  </w:style>
  <w:style w:type="paragraph" w:styleId="Titre">
    <w:name w:val="Title"/>
    <w:basedOn w:val="Normal"/>
    <w:next w:val="Corps"/>
    <w:qFormat/>
    <w:rsid w:val="00B71251"/>
    <w:pPr>
      <w:spacing w:before="240"/>
      <w:ind w:left="1985" w:right="1985"/>
      <w:jc w:val="center"/>
    </w:pPr>
    <w:rPr>
      <w:rFonts w:ascii="Arial Rounded MT Bold" w:hAnsi="Arial Rounded MT Bold" w:cs="Arial"/>
      <w:b/>
      <w:color w:val="0070C0"/>
      <w:sz w:val="40"/>
    </w:rPr>
  </w:style>
  <w:style w:type="paragraph" w:customStyle="1" w:styleId="Enumr">
    <w:name w:val="Enuméré"/>
    <w:basedOn w:val="Corps2"/>
    <w:link w:val="EnumrCar"/>
    <w:qFormat/>
    <w:rsid w:val="00D66113"/>
    <w:pPr>
      <w:numPr>
        <w:numId w:val="1"/>
      </w:numPr>
      <w:tabs>
        <w:tab w:val="clear" w:pos="3402"/>
        <w:tab w:val="left" w:pos="284"/>
      </w:tabs>
      <w:spacing w:line="240" w:lineRule="auto"/>
    </w:pPr>
  </w:style>
  <w:style w:type="paragraph" w:customStyle="1" w:styleId="Enumr2">
    <w:name w:val="Enuméré2"/>
    <w:basedOn w:val="Enumr"/>
    <w:qFormat/>
    <w:rsid w:val="00D66113"/>
    <w:pPr>
      <w:numPr>
        <w:numId w:val="13"/>
      </w:numPr>
    </w:pPr>
  </w:style>
  <w:style w:type="character" w:styleId="Lienhypertexte">
    <w:name w:val="Hyperlink"/>
    <w:uiPriority w:val="99"/>
    <w:rsid w:val="00C621C7"/>
    <w:rPr>
      <w:color w:val="auto"/>
      <w:u w:val="none"/>
    </w:rPr>
  </w:style>
  <w:style w:type="character" w:customStyle="1" w:styleId="stylecourrierlectronique15">
    <w:name w:val="stylecourrierlectronique15"/>
    <w:rsid w:val="00C621C7"/>
    <w:rPr>
      <w:rFonts w:ascii="Arial" w:hAnsi="Arial" w:cs="Arial"/>
      <w:color w:val="000000"/>
      <w:sz w:val="20"/>
    </w:rPr>
  </w:style>
  <w:style w:type="paragraph" w:styleId="Adressedestinataire">
    <w:name w:val="envelope address"/>
    <w:basedOn w:val="Normal"/>
    <w:semiHidden/>
    <w:rsid w:val="00C621C7"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styleId="Adresseexpditeur">
    <w:name w:val="envelope return"/>
    <w:basedOn w:val="Normal"/>
    <w:semiHidden/>
    <w:rsid w:val="00C621C7"/>
    <w:rPr>
      <w:rFonts w:ascii="Arial" w:hAnsi="Arial" w:cs="Arial"/>
    </w:rPr>
  </w:style>
  <w:style w:type="paragraph" w:styleId="AdresseHTML">
    <w:name w:val="HTML Address"/>
    <w:basedOn w:val="Normal"/>
    <w:semiHidden/>
    <w:rsid w:val="00C621C7"/>
    <w:rPr>
      <w:i/>
      <w:iCs/>
    </w:rPr>
  </w:style>
  <w:style w:type="paragraph" w:styleId="Commentaire">
    <w:name w:val="annotation text"/>
    <w:basedOn w:val="Normal"/>
    <w:semiHidden/>
    <w:rsid w:val="00C621C7"/>
  </w:style>
  <w:style w:type="paragraph" w:styleId="Corpsdetexte">
    <w:name w:val="Body Text"/>
    <w:basedOn w:val="Normal"/>
    <w:semiHidden/>
    <w:rsid w:val="00C621C7"/>
    <w:pPr>
      <w:spacing w:after="120"/>
    </w:pPr>
  </w:style>
  <w:style w:type="paragraph" w:styleId="Corpsdetexte2">
    <w:name w:val="Body Text 2"/>
    <w:basedOn w:val="Normal"/>
    <w:semiHidden/>
    <w:rsid w:val="00C621C7"/>
    <w:pPr>
      <w:spacing w:after="120" w:line="480" w:lineRule="auto"/>
    </w:pPr>
  </w:style>
  <w:style w:type="paragraph" w:styleId="Corpsdetexte3">
    <w:name w:val="Body Text 3"/>
    <w:basedOn w:val="Normal"/>
    <w:semiHidden/>
    <w:rsid w:val="00C621C7"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semiHidden/>
    <w:rsid w:val="00C621C7"/>
  </w:style>
  <w:style w:type="paragraph" w:styleId="En-ttedemessage">
    <w:name w:val="Message Header"/>
    <w:basedOn w:val="Normal"/>
    <w:semiHidden/>
    <w:rsid w:val="00C621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xplorateurdedocuments">
    <w:name w:val="Document Map"/>
    <w:basedOn w:val="Normal"/>
    <w:semiHidden/>
    <w:rsid w:val="00C621C7"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semiHidden/>
    <w:rsid w:val="00C621C7"/>
    <w:pPr>
      <w:ind w:left="4252"/>
    </w:pPr>
  </w:style>
  <w:style w:type="paragraph" w:styleId="Index1">
    <w:name w:val="index 1"/>
    <w:basedOn w:val="Normal"/>
    <w:next w:val="Normal"/>
    <w:autoRedefine/>
    <w:semiHidden/>
    <w:rsid w:val="00C621C7"/>
    <w:pPr>
      <w:tabs>
        <w:tab w:val="clear" w:pos="3402"/>
      </w:tabs>
      <w:ind w:left="200" w:hanging="200"/>
    </w:pPr>
  </w:style>
  <w:style w:type="paragraph" w:styleId="Index2">
    <w:name w:val="index 2"/>
    <w:basedOn w:val="Normal"/>
    <w:next w:val="Normal"/>
    <w:autoRedefine/>
    <w:semiHidden/>
    <w:rsid w:val="00C621C7"/>
    <w:pPr>
      <w:tabs>
        <w:tab w:val="clear" w:pos="3402"/>
      </w:tabs>
      <w:ind w:left="400" w:hanging="200"/>
    </w:pPr>
  </w:style>
  <w:style w:type="paragraph" w:styleId="Index3">
    <w:name w:val="index 3"/>
    <w:basedOn w:val="Normal"/>
    <w:next w:val="Normal"/>
    <w:autoRedefine/>
    <w:semiHidden/>
    <w:rsid w:val="00C621C7"/>
    <w:pPr>
      <w:tabs>
        <w:tab w:val="clear" w:pos="3402"/>
      </w:tabs>
      <w:ind w:left="600" w:hanging="200"/>
    </w:pPr>
  </w:style>
  <w:style w:type="paragraph" w:styleId="Index4">
    <w:name w:val="index 4"/>
    <w:basedOn w:val="Normal"/>
    <w:next w:val="Normal"/>
    <w:autoRedefine/>
    <w:semiHidden/>
    <w:rsid w:val="00C621C7"/>
    <w:pPr>
      <w:tabs>
        <w:tab w:val="clear" w:pos="3402"/>
      </w:tabs>
      <w:ind w:left="800" w:hanging="200"/>
    </w:pPr>
  </w:style>
  <w:style w:type="paragraph" w:styleId="Index5">
    <w:name w:val="index 5"/>
    <w:basedOn w:val="Normal"/>
    <w:next w:val="Normal"/>
    <w:autoRedefine/>
    <w:semiHidden/>
    <w:rsid w:val="00C621C7"/>
    <w:pPr>
      <w:tabs>
        <w:tab w:val="clear" w:pos="3402"/>
      </w:tabs>
      <w:ind w:left="1000" w:hanging="200"/>
    </w:pPr>
  </w:style>
  <w:style w:type="paragraph" w:styleId="Index6">
    <w:name w:val="index 6"/>
    <w:basedOn w:val="Normal"/>
    <w:next w:val="Normal"/>
    <w:autoRedefine/>
    <w:semiHidden/>
    <w:rsid w:val="00C621C7"/>
    <w:pPr>
      <w:tabs>
        <w:tab w:val="clear" w:pos="3402"/>
      </w:tabs>
      <w:ind w:left="1200" w:hanging="200"/>
    </w:pPr>
  </w:style>
  <w:style w:type="paragraph" w:styleId="Index7">
    <w:name w:val="index 7"/>
    <w:basedOn w:val="Normal"/>
    <w:next w:val="Normal"/>
    <w:autoRedefine/>
    <w:semiHidden/>
    <w:rsid w:val="00C621C7"/>
    <w:pPr>
      <w:tabs>
        <w:tab w:val="clear" w:pos="3402"/>
      </w:tabs>
      <w:ind w:left="1400" w:hanging="200"/>
    </w:pPr>
  </w:style>
  <w:style w:type="paragraph" w:styleId="Index8">
    <w:name w:val="index 8"/>
    <w:basedOn w:val="Normal"/>
    <w:next w:val="Normal"/>
    <w:autoRedefine/>
    <w:semiHidden/>
    <w:rsid w:val="00C621C7"/>
    <w:pPr>
      <w:tabs>
        <w:tab w:val="clear" w:pos="3402"/>
      </w:tabs>
      <w:ind w:left="1600" w:hanging="200"/>
    </w:pPr>
  </w:style>
  <w:style w:type="paragraph" w:styleId="Index9">
    <w:name w:val="index 9"/>
    <w:basedOn w:val="Normal"/>
    <w:next w:val="Normal"/>
    <w:autoRedefine/>
    <w:semiHidden/>
    <w:rsid w:val="00C621C7"/>
    <w:pPr>
      <w:tabs>
        <w:tab w:val="clear" w:pos="3402"/>
      </w:tabs>
      <w:ind w:left="1800" w:hanging="200"/>
    </w:pPr>
  </w:style>
  <w:style w:type="paragraph" w:styleId="Lgende">
    <w:name w:val="caption"/>
    <w:basedOn w:val="Normal"/>
    <w:next w:val="Normal"/>
    <w:qFormat/>
    <w:rsid w:val="00F24247"/>
    <w:pPr>
      <w:spacing w:after="120"/>
      <w:jc w:val="center"/>
    </w:pPr>
    <w:rPr>
      <w:bCs/>
      <w:i/>
    </w:rPr>
  </w:style>
  <w:style w:type="paragraph" w:styleId="Liste">
    <w:name w:val="List"/>
    <w:basedOn w:val="Normal"/>
    <w:semiHidden/>
    <w:rsid w:val="00C621C7"/>
    <w:pPr>
      <w:ind w:left="283" w:hanging="283"/>
    </w:pPr>
  </w:style>
  <w:style w:type="paragraph" w:styleId="Liste2">
    <w:name w:val="List 2"/>
    <w:basedOn w:val="Normal"/>
    <w:semiHidden/>
    <w:rsid w:val="00C621C7"/>
    <w:pPr>
      <w:ind w:left="566" w:hanging="283"/>
    </w:pPr>
  </w:style>
  <w:style w:type="paragraph" w:styleId="Liste3">
    <w:name w:val="List 3"/>
    <w:basedOn w:val="Normal"/>
    <w:semiHidden/>
    <w:rsid w:val="00C621C7"/>
    <w:pPr>
      <w:ind w:left="849" w:hanging="283"/>
    </w:pPr>
  </w:style>
  <w:style w:type="paragraph" w:styleId="Liste4">
    <w:name w:val="List 4"/>
    <w:basedOn w:val="Normal"/>
    <w:semiHidden/>
    <w:rsid w:val="00C621C7"/>
    <w:pPr>
      <w:ind w:left="1132" w:hanging="283"/>
    </w:pPr>
  </w:style>
  <w:style w:type="paragraph" w:styleId="Liste5">
    <w:name w:val="List 5"/>
    <w:basedOn w:val="Normal"/>
    <w:semiHidden/>
    <w:rsid w:val="00C621C7"/>
    <w:pPr>
      <w:ind w:left="1415" w:hanging="283"/>
    </w:pPr>
  </w:style>
  <w:style w:type="paragraph" w:styleId="Listenumros">
    <w:name w:val="List Number"/>
    <w:basedOn w:val="Normal"/>
    <w:semiHidden/>
    <w:rsid w:val="00C621C7"/>
    <w:pPr>
      <w:numPr>
        <w:numId w:val="3"/>
      </w:numPr>
    </w:pPr>
  </w:style>
  <w:style w:type="paragraph" w:styleId="Listenumros2">
    <w:name w:val="List Number 2"/>
    <w:basedOn w:val="Normal"/>
    <w:semiHidden/>
    <w:rsid w:val="00C621C7"/>
    <w:pPr>
      <w:numPr>
        <w:numId w:val="4"/>
      </w:numPr>
    </w:pPr>
  </w:style>
  <w:style w:type="paragraph" w:styleId="Listenumros3">
    <w:name w:val="List Number 3"/>
    <w:basedOn w:val="Normal"/>
    <w:semiHidden/>
    <w:rsid w:val="00C621C7"/>
    <w:pPr>
      <w:numPr>
        <w:numId w:val="5"/>
      </w:numPr>
    </w:pPr>
  </w:style>
  <w:style w:type="paragraph" w:styleId="Listenumros4">
    <w:name w:val="List Number 4"/>
    <w:basedOn w:val="Normal"/>
    <w:semiHidden/>
    <w:rsid w:val="00C621C7"/>
    <w:pPr>
      <w:numPr>
        <w:numId w:val="6"/>
      </w:numPr>
    </w:pPr>
  </w:style>
  <w:style w:type="paragraph" w:styleId="Listenumros5">
    <w:name w:val="List Number 5"/>
    <w:basedOn w:val="Normal"/>
    <w:semiHidden/>
    <w:rsid w:val="00C621C7"/>
    <w:pPr>
      <w:numPr>
        <w:numId w:val="7"/>
      </w:numPr>
    </w:pPr>
  </w:style>
  <w:style w:type="paragraph" w:styleId="Listepuces">
    <w:name w:val="List Bullet"/>
    <w:basedOn w:val="Normal"/>
    <w:autoRedefine/>
    <w:semiHidden/>
    <w:rsid w:val="00C621C7"/>
    <w:pPr>
      <w:numPr>
        <w:numId w:val="8"/>
      </w:numPr>
    </w:pPr>
  </w:style>
  <w:style w:type="paragraph" w:styleId="Listepuces2">
    <w:name w:val="List Bullet 2"/>
    <w:basedOn w:val="Normal"/>
    <w:autoRedefine/>
    <w:semiHidden/>
    <w:rsid w:val="00C621C7"/>
    <w:pPr>
      <w:numPr>
        <w:numId w:val="9"/>
      </w:numPr>
    </w:pPr>
  </w:style>
  <w:style w:type="paragraph" w:styleId="Listepuces3">
    <w:name w:val="List Bullet 3"/>
    <w:basedOn w:val="Normal"/>
    <w:autoRedefine/>
    <w:semiHidden/>
    <w:rsid w:val="00C621C7"/>
    <w:pPr>
      <w:numPr>
        <w:numId w:val="10"/>
      </w:numPr>
    </w:pPr>
  </w:style>
  <w:style w:type="paragraph" w:styleId="Listepuces4">
    <w:name w:val="List Bullet 4"/>
    <w:basedOn w:val="Normal"/>
    <w:autoRedefine/>
    <w:semiHidden/>
    <w:rsid w:val="00C621C7"/>
    <w:pPr>
      <w:numPr>
        <w:numId w:val="11"/>
      </w:numPr>
    </w:pPr>
  </w:style>
  <w:style w:type="paragraph" w:styleId="Listepuces5">
    <w:name w:val="List Bullet 5"/>
    <w:basedOn w:val="Normal"/>
    <w:autoRedefine/>
    <w:semiHidden/>
    <w:rsid w:val="00C621C7"/>
    <w:pPr>
      <w:numPr>
        <w:numId w:val="12"/>
      </w:numPr>
    </w:pPr>
  </w:style>
  <w:style w:type="paragraph" w:styleId="Listecontinue">
    <w:name w:val="List Continue"/>
    <w:basedOn w:val="Normal"/>
    <w:semiHidden/>
    <w:rsid w:val="00C621C7"/>
    <w:pPr>
      <w:spacing w:after="120"/>
      <w:ind w:left="283"/>
    </w:pPr>
  </w:style>
  <w:style w:type="paragraph" w:styleId="Listecontinue2">
    <w:name w:val="List Continue 2"/>
    <w:basedOn w:val="Normal"/>
    <w:semiHidden/>
    <w:rsid w:val="00C621C7"/>
    <w:pPr>
      <w:spacing w:after="120"/>
      <w:ind w:left="566"/>
    </w:pPr>
  </w:style>
  <w:style w:type="paragraph" w:styleId="Listecontinue3">
    <w:name w:val="List Continue 3"/>
    <w:basedOn w:val="Normal"/>
    <w:semiHidden/>
    <w:rsid w:val="00C621C7"/>
    <w:pPr>
      <w:spacing w:after="120"/>
      <w:ind w:left="849"/>
    </w:pPr>
  </w:style>
  <w:style w:type="paragraph" w:styleId="Listecontinue4">
    <w:name w:val="List Continue 4"/>
    <w:basedOn w:val="Normal"/>
    <w:semiHidden/>
    <w:rsid w:val="00C621C7"/>
    <w:pPr>
      <w:spacing w:after="120"/>
      <w:ind w:left="1132"/>
    </w:pPr>
  </w:style>
  <w:style w:type="paragraph" w:styleId="Listecontinue5">
    <w:name w:val="List Continue 5"/>
    <w:basedOn w:val="Normal"/>
    <w:semiHidden/>
    <w:rsid w:val="00C621C7"/>
    <w:pPr>
      <w:spacing w:after="120"/>
      <w:ind w:left="1415"/>
    </w:pPr>
  </w:style>
  <w:style w:type="paragraph" w:styleId="NormalWeb">
    <w:name w:val="Normal (Web)"/>
    <w:basedOn w:val="Normal"/>
    <w:semiHidden/>
    <w:rsid w:val="00C621C7"/>
    <w:rPr>
      <w:sz w:val="24"/>
      <w:szCs w:val="24"/>
    </w:rPr>
  </w:style>
  <w:style w:type="paragraph" w:styleId="Normalcentr">
    <w:name w:val="Block Text"/>
    <w:basedOn w:val="Normal"/>
    <w:semiHidden/>
    <w:rsid w:val="00C621C7"/>
    <w:pPr>
      <w:spacing w:after="120"/>
      <w:ind w:left="1440" w:right="1440"/>
    </w:pPr>
  </w:style>
  <w:style w:type="paragraph" w:styleId="Notedefin">
    <w:name w:val="endnote text"/>
    <w:basedOn w:val="Normal"/>
    <w:semiHidden/>
    <w:rsid w:val="00C621C7"/>
  </w:style>
  <w:style w:type="paragraph" w:styleId="PrformatHTML">
    <w:name w:val="HTML Preformatted"/>
    <w:basedOn w:val="Normal"/>
    <w:semiHidden/>
    <w:rsid w:val="00C621C7"/>
    <w:rPr>
      <w:rFonts w:ascii="Courier New" w:hAnsi="Courier New" w:cs="Courier New"/>
    </w:rPr>
  </w:style>
  <w:style w:type="paragraph" w:styleId="Retrait1religne">
    <w:name w:val="Body Text First Indent"/>
    <w:basedOn w:val="Corpsdetexte"/>
    <w:semiHidden/>
    <w:rsid w:val="00C621C7"/>
    <w:pPr>
      <w:ind w:firstLine="210"/>
    </w:pPr>
  </w:style>
  <w:style w:type="paragraph" w:styleId="Retraitcorpsdetexte">
    <w:name w:val="Body Text Indent"/>
    <w:basedOn w:val="Normal"/>
    <w:semiHidden/>
    <w:rsid w:val="00C621C7"/>
    <w:pPr>
      <w:spacing w:after="120"/>
      <w:ind w:left="283"/>
    </w:pPr>
  </w:style>
  <w:style w:type="paragraph" w:styleId="Retraitcorpsdetexte2">
    <w:name w:val="Body Text Indent 2"/>
    <w:basedOn w:val="Normal"/>
    <w:semiHidden/>
    <w:rsid w:val="00C621C7"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rsid w:val="00C621C7"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rsid w:val="00C621C7"/>
    <w:pPr>
      <w:ind w:firstLine="210"/>
    </w:pPr>
  </w:style>
  <w:style w:type="paragraph" w:styleId="Salutations">
    <w:name w:val="Salutation"/>
    <w:basedOn w:val="Normal"/>
    <w:next w:val="Normal"/>
    <w:semiHidden/>
    <w:rsid w:val="00C621C7"/>
  </w:style>
  <w:style w:type="paragraph" w:styleId="Signature">
    <w:name w:val="Signature"/>
    <w:basedOn w:val="Normal"/>
    <w:semiHidden/>
    <w:rsid w:val="00C621C7"/>
    <w:pPr>
      <w:ind w:left="4252"/>
    </w:pPr>
  </w:style>
  <w:style w:type="paragraph" w:styleId="Signaturelectronique">
    <w:name w:val="E-mail Signature"/>
    <w:basedOn w:val="Normal"/>
    <w:semiHidden/>
    <w:rsid w:val="00C621C7"/>
  </w:style>
  <w:style w:type="paragraph" w:styleId="Tabledesillustrations">
    <w:name w:val="table of figures"/>
    <w:basedOn w:val="Normal"/>
    <w:next w:val="Normal"/>
    <w:semiHidden/>
    <w:rsid w:val="00C621C7"/>
    <w:pPr>
      <w:tabs>
        <w:tab w:val="clear" w:pos="3402"/>
      </w:tabs>
      <w:ind w:left="400" w:hanging="400"/>
    </w:pPr>
  </w:style>
  <w:style w:type="paragraph" w:styleId="Tabledesrfrencesjuridiques">
    <w:name w:val="table of authorities"/>
    <w:basedOn w:val="Normal"/>
    <w:next w:val="Normal"/>
    <w:semiHidden/>
    <w:rsid w:val="00C621C7"/>
    <w:pPr>
      <w:tabs>
        <w:tab w:val="clear" w:pos="3402"/>
      </w:tabs>
      <w:ind w:left="200" w:hanging="200"/>
    </w:pPr>
  </w:style>
  <w:style w:type="paragraph" w:styleId="Textebrut">
    <w:name w:val="Plain Text"/>
    <w:basedOn w:val="Normal"/>
    <w:semiHidden/>
    <w:rsid w:val="00C621C7"/>
    <w:rPr>
      <w:rFonts w:ascii="Courier New" w:hAnsi="Courier New" w:cs="Courier New"/>
    </w:rPr>
  </w:style>
  <w:style w:type="paragraph" w:styleId="Textedemacro">
    <w:name w:val="macro"/>
    <w:semiHidden/>
    <w:rsid w:val="00C621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  <w:rsid w:val="00C621C7"/>
  </w:style>
  <w:style w:type="paragraph" w:styleId="Titreindex">
    <w:name w:val="index heading"/>
    <w:basedOn w:val="Normal"/>
    <w:next w:val="Index1"/>
    <w:semiHidden/>
    <w:rsid w:val="00C621C7"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semiHidden/>
    <w:rsid w:val="00C621C7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rsid w:val="00777881"/>
    <w:pPr>
      <w:keepNext/>
      <w:tabs>
        <w:tab w:val="clear" w:pos="3402"/>
        <w:tab w:val="right" w:leader="underscore" w:pos="10195"/>
      </w:tabs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rsid w:val="00C621C7"/>
    <w:pPr>
      <w:tabs>
        <w:tab w:val="clear" w:pos="3402"/>
      </w:tabs>
      <w:spacing w:before="120"/>
      <w:ind w:left="200"/>
    </w:pPr>
    <w:rPr>
      <w:rFonts w:asciiTheme="minorHAnsi" w:hAnsiTheme="minorHAnsi"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rsid w:val="00C621C7"/>
    <w:pPr>
      <w:tabs>
        <w:tab w:val="clear" w:pos="3402"/>
      </w:tabs>
      <w:ind w:left="400"/>
    </w:pPr>
    <w:rPr>
      <w:rFonts w:asciiTheme="minorHAnsi" w:hAnsiTheme="minorHAnsi" w:cstheme="minorHAnsi"/>
    </w:rPr>
  </w:style>
  <w:style w:type="paragraph" w:styleId="TM4">
    <w:name w:val="toc 4"/>
    <w:basedOn w:val="Normal"/>
    <w:next w:val="Normal"/>
    <w:autoRedefine/>
    <w:uiPriority w:val="39"/>
    <w:rsid w:val="00C621C7"/>
    <w:pPr>
      <w:tabs>
        <w:tab w:val="clear" w:pos="3402"/>
      </w:tabs>
      <w:ind w:left="600"/>
    </w:pPr>
    <w:rPr>
      <w:rFonts w:asciiTheme="minorHAnsi" w:hAnsiTheme="minorHAnsi" w:cstheme="minorHAnsi"/>
    </w:rPr>
  </w:style>
  <w:style w:type="paragraph" w:styleId="TM5">
    <w:name w:val="toc 5"/>
    <w:basedOn w:val="Normal"/>
    <w:next w:val="Normal"/>
    <w:autoRedefine/>
    <w:uiPriority w:val="39"/>
    <w:rsid w:val="00C621C7"/>
    <w:pPr>
      <w:tabs>
        <w:tab w:val="clear" w:pos="3402"/>
      </w:tabs>
      <w:ind w:left="800"/>
    </w:pPr>
    <w:rPr>
      <w:rFonts w:asciiTheme="minorHAnsi" w:hAnsiTheme="minorHAnsi" w:cstheme="minorHAnsi"/>
    </w:rPr>
  </w:style>
  <w:style w:type="paragraph" w:styleId="TM6">
    <w:name w:val="toc 6"/>
    <w:basedOn w:val="Normal"/>
    <w:next w:val="Normal"/>
    <w:autoRedefine/>
    <w:uiPriority w:val="39"/>
    <w:rsid w:val="00C621C7"/>
    <w:pPr>
      <w:tabs>
        <w:tab w:val="clear" w:pos="3402"/>
      </w:tabs>
      <w:ind w:left="1000"/>
    </w:pPr>
    <w:rPr>
      <w:rFonts w:asciiTheme="minorHAnsi" w:hAnsiTheme="minorHAnsi" w:cstheme="minorHAnsi"/>
    </w:rPr>
  </w:style>
  <w:style w:type="paragraph" w:styleId="TM7">
    <w:name w:val="toc 7"/>
    <w:basedOn w:val="Normal"/>
    <w:next w:val="Normal"/>
    <w:autoRedefine/>
    <w:uiPriority w:val="39"/>
    <w:rsid w:val="00C621C7"/>
    <w:pPr>
      <w:tabs>
        <w:tab w:val="clear" w:pos="3402"/>
      </w:tabs>
      <w:ind w:left="1200"/>
    </w:pPr>
    <w:rPr>
      <w:rFonts w:asciiTheme="minorHAnsi" w:hAnsiTheme="minorHAnsi" w:cstheme="minorHAnsi"/>
    </w:rPr>
  </w:style>
  <w:style w:type="paragraph" w:styleId="TM8">
    <w:name w:val="toc 8"/>
    <w:basedOn w:val="Normal"/>
    <w:next w:val="Normal"/>
    <w:autoRedefine/>
    <w:uiPriority w:val="39"/>
    <w:rsid w:val="00C621C7"/>
    <w:pPr>
      <w:tabs>
        <w:tab w:val="clear" w:pos="3402"/>
      </w:tabs>
      <w:ind w:left="1400"/>
    </w:pPr>
    <w:rPr>
      <w:rFonts w:asciiTheme="minorHAnsi" w:hAnsiTheme="minorHAnsi" w:cstheme="minorHAnsi"/>
    </w:rPr>
  </w:style>
  <w:style w:type="paragraph" w:styleId="TM9">
    <w:name w:val="toc 9"/>
    <w:basedOn w:val="Normal"/>
    <w:next w:val="Normal"/>
    <w:autoRedefine/>
    <w:uiPriority w:val="39"/>
    <w:rsid w:val="00C621C7"/>
    <w:pPr>
      <w:tabs>
        <w:tab w:val="clear" w:pos="3402"/>
      </w:tabs>
      <w:ind w:left="1600"/>
    </w:pPr>
    <w:rPr>
      <w:rFonts w:asciiTheme="minorHAnsi" w:hAnsiTheme="minorHAnsi" w:cstheme="minorHAns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8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83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link w:val="Style1Car"/>
    <w:qFormat/>
    <w:rsid w:val="00D66113"/>
    <w:pPr>
      <w:tabs>
        <w:tab w:val="clear" w:pos="3402"/>
        <w:tab w:val="left" w:pos="567"/>
      </w:tabs>
      <w:spacing w:after="72"/>
    </w:pPr>
  </w:style>
  <w:style w:type="paragraph" w:styleId="Paragraphedeliste">
    <w:name w:val="List Paragraph"/>
    <w:basedOn w:val="Normal"/>
    <w:uiPriority w:val="34"/>
    <w:qFormat/>
    <w:rsid w:val="00863C80"/>
    <w:pPr>
      <w:contextualSpacing/>
    </w:pPr>
    <w:rPr>
      <w:i/>
      <w:color w:val="4F81BD" w:themeColor="accent1"/>
      <w:sz w:val="18"/>
      <w:szCs w:val="18"/>
    </w:rPr>
  </w:style>
  <w:style w:type="character" w:customStyle="1" w:styleId="Style1Car">
    <w:name w:val="Style1 Car"/>
    <w:basedOn w:val="Policepardfaut"/>
    <w:link w:val="Style1"/>
    <w:rsid w:val="00D66113"/>
    <w:rPr>
      <w:rFonts w:ascii="Calibri" w:hAnsi="Calibri"/>
    </w:rPr>
  </w:style>
  <w:style w:type="character" w:customStyle="1" w:styleId="Sous-titreCar">
    <w:name w:val="Sous-titre Car"/>
    <w:basedOn w:val="Policepardfaut"/>
    <w:link w:val="Sous-titre"/>
    <w:rsid w:val="00B07699"/>
    <w:rPr>
      <w:rFonts w:ascii="Arial Rounded MT Bold" w:hAnsi="Arial Rounded MT Bold" w:cs="Arial"/>
      <w:b/>
      <w:i/>
      <w:smallCaps/>
      <w:color w:val="0070C0"/>
      <w:sz w:val="32"/>
      <w:szCs w:val="32"/>
    </w:rPr>
  </w:style>
  <w:style w:type="table" w:styleId="Grilledutableau">
    <w:name w:val="Table Grid"/>
    <w:basedOn w:val="TableauNormal"/>
    <w:uiPriority w:val="59"/>
    <w:rsid w:val="007668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edebasdepageCar">
    <w:name w:val="Note de bas de page Car"/>
    <w:link w:val="Notedebasdepage"/>
    <w:uiPriority w:val="99"/>
    <w:semiHidden/>
    <w:rsid w:val="0025053C"/>
    <w:rPr>
      <w:rFonts w:ascii="Calibri" w:hAnsi="Calibri"/>
    </w:rPr>
  </w:style>
  <w:style w:type="table" w:styleId="Trameclaire-Accent5">
    <w:name w:val="Light Shading Accent 5"/>
    <w:basedOn w:val="TableauNormal"/>
    <w:uiPriority w:val="60"/>
    <w:rsid w:val="00B0769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Trameclaire-Accent11">
    <w:name w:val="Trame claire - Accent 11"/>
    <w:basedOn w:val="TableauNormal"/>
    <w:uiPriority w:val="60"/>
    <w:rsid w:val="00B07699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Ombrageclair1">
    <w:name w:val="Ombrage clair1"/>
    <w:basedOn w:val="TableauNormal"/>
    <w:uiPriority w:val="60"/>
    <w:rsid w:val="00B0769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itation">
    <w:name w:val="Quote"/>
    <w:basedOn w:val="Normal"/>
    <w:next w:val="Normal"/>
    <w:link w:val="CitationCar"/>
    <w:uiPriority w:val="29"/>
    <w:rsid w:val="00B07699"/>
    <w:pPr>
      <w:tabs>
        <w:tab w:val="clear" w:pos="3402"/>
      </w:tabs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B07699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styleId="Emphaseintense">
    <w:name w:val="Intense Emphasis"/>
    <w:basedOn w:val="Policepardfaut"/>
    <w:uiPriority w:val="21"/>
    <w:rsid w:val="00B07699"/>
    <w:rPr>
      <w:b/>
      <w:bCs/>
      <w:i/>
      <w:iCs/>
      <w:color w:val="548DD4" w:themeColor="text2" w:themeTint="99"/>
    </w:rPr>
  </w:style>
  <w:style w:type="paragraph" w:customStyle="1" w:styleId="T3">
    <w:name w:val="T3"/>
    <w:basedOn w:val="Normal"/>
    <w:next w:val="Style1"/>
    <w:link w:val="T3Car"/>
    <w:qFormat/>
    <w:rsid w:val="00B07699"/>
    <w:pPr>
      <w:keepNext/>
      <w:keepLines/>
      <w:tabs>
        <w:tab w:val="clear" w:pos="3402"/>
        <w:tab w:val="left" w:pos="426"/>
      </w:tabs>
      <w:spacing w:before="180" w:after="120"/>
      <w:ind w:left="425" w:hanging="425"/>
      <w:outlineLvl w:val="2"/>
    </w:pPr>
    <w:rPr>
      <w:b/>
    </w:rPr>
  </w:style>
  <w:style w:type="character" w:customStyle="1" w:styleId="T3Car">
    <w:name w:val="T3 Car"/>
    <w:basedOn w:val="Policepardfaut"/>
    <w:link w:val="T3"/>
    <w:rsid w:val="00B07699"/>
    <w:rPr>
      <w:rFonts w:ascii="Calibri" w:hAnsi="Calibri"/>
      <w:b/>
    </w:rPr>
  </w:style>
  <w:style w:type="paragraph" w:customStyle="1" w:styleId="Illustration">
    <w:name w:val="Illustration"/>
    <w:basedOn w:val="Normal"/>
    <w:next w:val="Lgende"/>
    <w:link w:val="IllustrationCar"/>
    <w:qFormat/>
    <w:rsid w:val="00F24247"/>
    <w:pPr>
      <w:keepNext/>
      <w:tabs>
        <w:tab w:val="clear" w:pos="3402"/>
      </w:tabs>
      <w:spacing w:before="120" w:after="60"/>
      <w:ind w:left="-567" w:right="-567"/>
      <w:jc w:val="center"/>
    </w:pPr>
    <w:rPr>
      <w:rFonts w:ascii="CG Omega" w:hAnsi="CG Omega"/>
      <w:sz w:val="18"/>
    </w:rPr>
  </w:style>
  <w:style w:type="character" w:customStyle="1" w:styleId="CorpsCar">
    <w:name w:val="Corps Car"/>
    <w:link w:val="Corps"/>
    <w:rsid w:val="005040E8"/>
    <w:rPr>
      <w:rFonts w:ascii="Calibri" w:hAnsi="Calibri"/>
    </w:rPr>
  </w:style>
  <w:style w:type="paragraph" w:customStyle="1" w:styleId="Photolgende">
    <w:name w:val="Photo légende"/>
    <w:basedOn w:val="Corps2"/>
    <w:link w:val="PhotolgendeCar"/>
    <w:rsid w:val="005040E8"/>
    <w:pPr>
      <w:tabs>
        <w:tab w:val="clear" w:pos="3402"/>
      </w:tabs>
      <w:spacing w:before="60" w:after="240" w:line="240" w:lineRule="auto"/>
      <w:jc w:val="center"/>
    </w:pPr>
    <w:rPr>
      <w:rFonts w:ascii="Arial" w:hAnsi="Arial" w:cs="Arial"/>
      <w:i/>
    </w:rPr>
  </w:style>
  <w:style w:type="character" w:customStyle="1" w:styleId="PhotolgendeCar">
    <w:name w:val="Photo légende Car"/>
    <w:basedOn w:val="Policepardfaut"/>
    <w:link w:val="Photolgende"/>
    <w:rsid w:val="005040E8"/>
    <w:rPr>
      <w:rFonts w:ascii="Arial" w:hAnsi="Arial" w:cs="Arial"/>
      <w:i/>
    </w:rPr>
  </w:style>
  <w:style w:type="paragraph" w:customStyle="1" w:styleId="Photosuivie">
    <w:name w:val="Photo suivie"/>
    <w:basedOn w:val="Normal"/>
    <w:next w:val="Photolgende"/>
    <w:link w:val="PhotosuivieCar"/>
    <w:qFormat/>
    <w:rsid w:val="005040E8"/>
    <w:pPr>
      <w:keepNext/>
      <w:tabs>
        <w:tab w:val="clear" w:pos="3402"/>
      </w:tabs>
      <w:spacing w:before="120" w:after="60"/>
      <w:jc w:val="center"/>
    </w:pPr>
    <w:rPr>
      <w:rFonts w:ascii="Arial" w:hAnsi="Arial" w:cs="Arial"/>
      <w:sz w:val="24"/>
      <w:szCs w:val="24"/>
    </w:rPr>
  </w:style>
  <w:style w:type="character" w:customStyle="1" w:styleId="PhotosuivieCar">
    <w:name w:val="Photo suivie Car"/>
    <w:basedOn w:val="Policepardfaut"/>
    <w:link w:val="Photosuivie"/>
    <w:rsid w:val="005040E8"/>
    <w:rPr>
      <w:rFonts w:ascii="Arial" w:hAnsi="Arial" w:cs="Arial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5040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r20">
    <w:name w:val="Enuméré 2"/>
    <w:basedOn w:val="Enumr"/>
    <w:rsid w:val="00D66113"/>
    <w:pPr>
      <w:keepNext/>
      <w:numPr>
        <w:numId w:val="0"/>
      </w:numPr>
      <w:tabs>
        <w:tab w:val="clear" w:pos="284"/>
        <w:tab w:val="left" w:pos="993"/>
        <w:tab w:val="left" w:pos="1418"/>
      </w:tabs>
      <w:spacing w:before="120" w:after="0"/>
      <w:ind w:left="1418" w:hanging="360"/>
      <w:jc w:val="both"/>
    </w:pPr>
    <w:rPr>
      <w:rFonts w:ascii="Arial" w:hAnsi="Arial" w:cs="Arial"/>
      <w:sz w:val="24"/>
      <w:szCs w:val="24"/>
    </w:rPr>
  </w:style>
  <w:style w:type="paragraph" w:customStyle="1" w:styleId="Enumr3">
    <w:name w:val="Enuméré 3"/>
    <w:basedOn w:val="Enumr20"/>
    <w:rsid w:val="00D66113"/>
    <w:pPr>
      <w:tabs>
        <w:tab w:val="left" w:pos="1985"/>
      </w:tabs>
      <w:ind w:left="1985"/>
    </w:pPr>
  </w:style>
  <w:style w:type="paragraph" w:customStyle="1" w:styleId="Partableau">
    <w:name w:val="Par tableau"/>
    <w:basedOn w:val="Normal"/>
    <w:link w:val="PartableauCar"/>
    <w:qFormat/>
    <w:rsid w:val="002D0ABC"/>
    <w:pPr>
      <w:spacing w:before="60" w:after="60"/>
    </w:pPr>
    <w:rPr>
      <w:rFonts w:ascii="Arial" w:hAnsi="Arial"/>
    </w:rPr>
  </w:style>
  <w:style w:type="character" w:customStyle="1" w:styleId="PartableauCar">
    <w:name w:val="Par tableau Car"/>
    <w:basedOn w:val="Policepardfaut"/>
    <w:link w:val="Partableau"/>
    <w:rsid w:val="002D0ABC"/>
    <w:rPr>
      <w:rFonts w:ascii="Arial" w:hAnsi="Arial"/>
    </w:rPr>
  </w:style>
  <w:style w:type="character" w:styleId="Accentuation">
    <w:name w:val="Emphasis"/>
    <w:basedOn w:val="Policepardfaut"/>
    <w:uiPriority w:val="20"/>
    <w:rsid w:val="00777881"/>
    <w:rPr>
      <w:i/>
      <w:iCs/>
    </w:rPr>
  </w:style>
  <w:style w:type="character" w:customStyle="1" w:styleId="EnumrCar">
    <w:name w:val="Enuméré Car"/>
    <w:link w:val="Enumr"/>
    <w:rsid w:val="00AD1956"/>
    <w:rPr>
      <w:rFonts w:ascii="Calibri" w:hAnsi="Calibri"/>
    </w:rPr>
  </w:style>
  <w:style w:type="paragraph" w:customStyle="1" w:styleId="Default">
    <w:name w:val="Default"/>
    <w:rsid w:val="00A233D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Figures">
    <w:name w:val="Figures"/>
    <w:basedOn w:val="Corpsdetexte"/>
    <w:next w:val="Corps"/>
    <w:link w:val="FiguresCar"/>
    <w:qFormat/>
    <w:rsid w:val="004C1415"/>
    <w:pPr>
      <w:tabs>
        <w:tab w:val="clear" w:pos="3402"/>
        <w:tab w:val="left" w:pos="3600"/>
        <w:tab w:val="left" w:pos="3960"/>
      </w:tabs>
      <w:spacing w:before="60" w:after="240"/>
      <w:ind w:left="-567" w:right="-567"/>
      <w:jc w:val="center"/>
    </w:pPr>
    <w:rPr>
      <w:rFonts w:ascii="Times New Roman" w:hAnsi="Times New Roman"/>
      <w:sz w:val="18"/>
      <w:lang w:eastAsia="en-US"/>
    </w:rPr>
  </w:style>
  <w:style w:type="character" w:customStyle="1" w:styleId="FiguresCar">
    <w:name w:val="Figures Car"/>
    <w:link w:val="Figures"/>
    <w:rsid w:val="004C1415"/>
    <w:rPr>
      <w:rFonts w:ascii="Times New Roman" w:hAnsi="Times New Roman"/>
      <w:sz w:val="18"/>
      <w:lang w:eastAsia="en-US"/>
    </w:rPr>
  </w:style>
  <w:style w:type="paragraph" w:customStyle="1" w:styleId="Report">
    <w:name w:val="Report"/>
    <w:basedOn w:val="Style1"/>
    <w:link w:val="ReportCar"/>
    <w:qFormat/>
    <w:rsid w:val="004C1415"/>
    <w:pPr>
      <w:keepNext/>
      <w:tabs>
        <w:tab w:val="clear" w:pos="567"/>
      </w:tabs>
      <w:spacing w:before="150" w:after="240"/>
      <w:ind w:left="284" w:right="147"/>
    </w:pPr>
    <w:rPr>
      <w:rFonts w:ascii="Verdana" w:hAnsi="Verdana"/>
      <w:color w:val="17365D" w:themeColor="text2" w:themeShade="BF"/>
    </w:rPr>
  </w:style>
  <w:style w:type="character" w:customStyle="1" w:styleId="ReportCar">
    <w:name w:val="Report Car"/>
    <w:basedOn w:val="Policepardfaut"/>
    <w:link w:val="Report"/>
    <w:rsid w:val="004C1415"/>
    <w:rPr>
      <w:rFonts w:ascii="Verdana" w:hAnsi="Verdana"/>
      <w:color w:val="17365D" w:themeColor="text2" w:themeShade="BF"/>
    </w:rPr>
  </w:style>
  <w:style w:type="paragraph" w:customStyle="1" w:styleId="Style2">
    <w:name w:val="Style2"/>
    <w:basedOn w:val="Titre1"/>
    <w:link w:val="Style2Car"/>
    <w:qFormat/>
    <w:rsid w:val="00E4095D"/>
    <w:pPr>
      <w:keepLines w:val="0"/>
      <w:widowControl w:val="0"/>
      <w:tabs>
        <w:tab w:val="clear" w:pos="3402"/>
      </w:tabs>
      <w:spacing w:before="120" w:after="60"/>
      <w:ind w:left="284"/>
      <w:outlineLvl w:val="9"/>
    </w:pPr>
    <w:rPr>
      <w:rFonts w:asciiTheme="minorHAnsi" w:hAnsiTheme="minorHAnsi" w:cstheme="minorHAnsi"/>
      <w:b w:val="0"/>
      <w:bCs/>
      <w:i w:val="0"/>
      <w:color w:val="auto"/>
      <w:kern w:val="28"/>
      <w:sz w:val="20"/>
      <w:szCs w:val="20"/>
      <w:lang w:eastAsia="en-US"/>
    </w:rPr>
  </w:style>
  <w:style w:type="character" w:customStyle="1" w:styleId="Style2Car">
    <w:name w:val="Style2 Car"/>
    <w:basedOn w:val="Policepardfaut"/>
    <w:link w:val="Style2"/>
    <w:rsid w:val="00E4095D"/>
    <w:rPr>
      <w:rFonts w:asciiTheme="minorHAnsi" w:hAnsiTheme="minorHAnsi" w:cstheme="minorHAnsi"/>
      <w:bCs/>
      <w:kern w:val="28"/>
      <w:lang w:eastAsia="en-US"/>
    </w:rPr>
  </w:style>
  <w:style w:type="paragraph" w:customStyle="1" w:styleId="Principal-P3">
    <w:name w:val="Principal - P3"/>
    <w:basedOn w:val="Normal"/>
    <w:rsid w:val="003F7AA0"/>
    <w:pPr>
      <w:keepNext/>
      <w:numPr>
        <w:numId w:val="14"/>
      </w:numPr>
      <w:tabs>
        <w:tab w:val="clear" w:pos="3402"/>
        <w:tab w:val="left" w:pos="851"/>
      </w:tabs>
      <w:spacing w:before="60"/>
      <w:jc w:val="both"/>
    </w:pPr>
    <w:rPr>
      <w:rFonts w:ascii="Verdana" w:hAnsi="Verdana" w:cs="Arial"/>
      <w:sz w:val="22"/>
      <w:szCs w:val="22"/>
    </w:rPr>
  </w:style>
  <w:style w:type="paragraph" w:customStyle="1" w:styleId="Enum1">
    <w:name w:val="Enum1"/>
    <w:basedOn w:val="Normal"/>
    <w:link w:val="Enum1Car"/>
    <w:qFormat/>
    <w:rsid w:val="00C154B0"/>
    <w:pPr>
      <w:keepNext/>
      <w:numPr>
        <w:numId w:val="15"/>
      </w:numPr>
      <w:tabs>
        <w:tab w:val="clear" w:pos="3402"/>
      </w:tabs>
      <w:spacing w:before="60" w:after="60"/>
    </w:pPr>
    <w:rPr>
      <w:rFonts w:ascii="Verdana" w:hAnsi="Verdana"/>
      <w:sz w:val="22"/>
      <w:szCs w:val="22"/>
    </w:rPr>
  </w:style>
  <w:style w:type="character" w:customStyle="1" w:styleId="Enum1Car">
    <w:name w:val="Enum1 Car"/>
    <w:link w:val="Enum1"/>
    <w:rsid w:val="00C154B0"/>
    <w:rPr>
      <w:rFonts w:ascii="Verdana" w:hAnsi="Verdana"/>
      <w:sz w:val="22"/>
      <w:szCs w:val="22"/>
    </w:rPr>
  </w:style>
  <w:style w:type="paragraph" w:customStyle="1" w:styleId="Enum2">
    <w:name w:val="Enum2"/>
    <w:basedOn w:val="Enum1"/>
    <w:link w:val="Enum2Car"/>
    <w:qFormat/>
    <w:rsid w:val="00C154B0"/>
    <w:pPr>
      <w:numPr>
        <w:ilvl w:val="1"/>
      </w:numPr>
      <w:tabs>
        <w:tab w:val="num" w:pos="360"/>
      </w:tabs>
      <w:ind w:left="1276"/>
    </w:pPr>
  </w:style>
  <w:style w:type="paragraph" w:customStyle="1" w:styleId="Enum3">
    <w:name w:val="Enum3"/>
    <w:basedOn w:val="Enum2"/>
    <w:link w:val="Enum3Car"/>
    <w:qFormat/>
    <w:rsid w:val="00E4095D"/>
    <w:pPr>
      <w:numPr>
        <w:ilvl w:val="2"/>
      </w:numPr>
      <w:spacing w:after="120"/>
      <w:ind w:left="1701" w:hanging="425"/>
    </w:pPr>
    <w:rPr>
      <w:rFonts w:ascii="Calibri" w:hAnsi="Calibri" w:cs="Calibri"/>
      <w:sz w:val="20"/>
      <w:szCs w:val="20"/>
    </w:rPr>
  </w:style>
  <w:style w:type="paragraph" w:customStyle="1" w:styleId="Num1">
    <w:name w:val="Num 1"/>
    <w:basedOn w:val="Index8"/>
    <w:link w:val="Num1Car"/>
    <w:rsid w:val="007F5B45"/>
    <w:pPr>
      <w:numPr>
        <w:numId w:val="16"/>
      </w:numPr>
      <w:spacing w:before="180" w:after="60"/>
    </w:pPr>
    <w:rPr>
      <w:rFonts w:ascii="Verdana" w:hAnsi="Verdana" w:cs="Arial"/>
      <w:sz w:val="22"/>
      <w:szCs w:val="22"/>
    </w:rPr>
  </w:style>
  <w:style w:type="character" w:customStyle="1" w:styleId="Num1Car">
    <w:name w:val="Num 1 Car"/>
    <w:link w:val="Num1"/>
    <w:rsid w:val="007F5B45"/>
    <w:rPr>
      <w:rFonts w:ascii="Verdana" w:hAnsi="Verdana" w:cs="Arial"/>
      <w:sz w:val="22"/>
      <w:szCs w:val="22"/>
    </w:rPr>
  </w:style>
  <w:style w:type="character" w:customStyle="1" w:styleId="Enum3Car">
    <w:name w:val="Enum3 Car"/>
    <w:link w:val="Enum3"/>
    <w:rsid w:val="00E4095D"/>
    <w:rPr>
      <w:rFonts w:ascii="Calibri" w:hAnsi="Calibri" w:cs="Calibri"/>
    </w:rPr>
  </w:style>
  <w:style w:type="paragraph" w:customStyle="1" w:styleId="Figuresuivie">
    <w:name w:val="Figure suivie"/>
    <w:basedOn w:val="Normal"/>
    <w:next w:val="Lgende"/>
    <w:qFormat/>
    <w:rsid w:val="007F5B45"/>
    <w:pPr>
      <w:keepNext/>
      <w:widowControl w:val="0"/>
      <w:tabs>
        <w:tab w:val="clear" w:pos="3402"/>
        <w:tab w:val="left" w:pos="3600"/>
        <w:tab w:val="left" w:pos="3960"/>
      </w:tabs>
      <w:spacing w:before="120" w:after="60"/>
      <w:jc w:val="center"/>
    </w:pPr>
    <w:rPr>
      <w:rFonts w:ascii="Arial" w:hAnsi="Arial"/>
      <w:noProof/>
    </w:rPr>
  </w:style>
  <w:style w:type="paragraph" w:customStyle="1" w:styleId="Corpssolidaire">
    <w:name w:val="Corps solidaire"/>
    <w:basedOn w:val="Corps"/>
    <w:qFormat/>
    <w:rsid w:val="00BD340E"/>
    <w:pPr>
      <w:keepNext/>
      <w:tabs>
        <w:tab w:val="clear" w:pos="3402"/>
        <w:tab w:val="left" w:pos="709"/>
        <w:tab w:val="left" w:pos="1134"/>
      </w:tabs>
      <w:spacing w:before="120" w:after="60"/>
    </w:pPr>
    <w:rPr>
      <w:rFonts w:ascii="Verdana" w:hAnsi="Verdana" w:cs="Arial"/>
      <w:sz w:val="22"/>
      <w:szCs w:val="18"/>
      <w:lang w:eastAsia="en-US"/>
    </w:rPr>
  </w:style>
  <w:style w:type="character" w:customStyle="1" w:styleId="Enum2Car">
    <w:name w:val="Enum2 Car"/>
    <w:link w:val="Enum2"/>
    <w:rsid w:val="00BD340E"/>
    <w:rPr>
      <w:rFonts w:ascii="Verdana" w:hAnsi="Verdana"/>
      <w:sz w:val="22"/>
      <w:szCs w:val="22"/>
    </w:rPr>
  </w:style>
  <w:style w:type="character" w:customStyle="1" w:styleId="IllustrationCar">
    <w:name w:val="Illustration Car"/>
    <w:link w:val="Illustration"/>
    <w:rsid w:val="00BD340E"/>
    <w:rPr>
      <w:rFonts w:ascii="CG Omega" w:hAnsi="CG Omega"/>
      <w:sz w:val="18"/>
    </w:rPr>
  </w:style>
  <w:style w:type="paragraph" w:customStyle="1" w:styleId="Remarque">
    <w:name w:val="Remarque"/>
    <w:basedOn w:val="Corps"/>
    <w:link w:val="RemarqueCar"/>
    <w:rsid w:val="00983D1E"/>
    <w:pPr>
      <w:pBdr>
        <w:top w:val="single" w:sz="4" w:space="1" w:color="auto"/>
        <w:bottom w:val="single" w:sz="4" w:space="1" w:color="auto"/>
      </w:pBdr>
      <w:tabs>
        <w:tab w:val="clear" w:pos="3402"/>
        <w:tab w:val="left" w:pos="709"/>
        <w:tab w:val="left" w:pos="1134"/>
      </w:tabs>
      <w:overflowPunct w:val="0"/>
      <w:autoSpaceDE w:val="0"/>
      <w:autoSpaceDN w:val="0"/>
      <w:adjustRightInd w:val="0"/>
      <w:spacing w:after="240"/>
      <w:textAlignment w:val="baseline"/>
    </w:pPr>
    <w:rPr>
      <w:rFonts w:ascii="Verdana" w:hAnsi="Verdana" w:cs="Arial"/>
      <w:bCs/>
      <w:sz w:val="22"/>
      <w:szCs w:val="22"/>
      <w:lang w:eastAsia="en-US"/>
    </w:rPr>
  </w:style>
  <w:style w:type="character" w:customStyle="1" w:styleId="RemarqueCar">
    <w:name w:val="Remarque Car"/>
    <w:basedOn w:val="CorpsCar"/>
    <w:link w:val="Remarque"/>
    <w:rsid w:val="00983D1E"/>
    <w:rPr>
      <w:rFonts w:ascii="Verdana" w:hAnsi="Verdana" w:cs="Arial"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/>
    <w:lsdException w:name="heading 4" w:semiHidden="0" w:uiPriority="0" w:unhideWhenUsed="0" w:qFormat="1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B45"/>
    <w:pPr>
      <w:tabs>
        <w:tab w:val="left" w:pos="3402"/>
      </w:tabs>
    </w:pPr>
    <w:rPr>
      <w:rFonts w:ascii="Calibri" w:hAnsi="Calibri"/>
    </w:rPr>
  </w:style>
  <w:style w:type="paragraph" w:styleId="Titre1">
    <w:name w:val="heading 1"/>
    <w:basedOn w:val="Normal"/>
    <w:next w:val="Style1"/>
    <w:qFormat/>
    <w:rsid w:val="00CB6399"/>
    <w:pPr>
      <w:keepNext/>
      <w:keepLines/>
      <w:spacing w:before="240" w:after="120"/>
      <w:outlineLvl w:val="0"/>
    </w:pPr>
    <w:rPr>
      <w:rFonts w:ascii="Arial Rounded MT Bold" w:hAnsi="Arial Rounded MT Bold"/>
      <w:b/>
      <w:i/>
      <w:color w:val="548DD4" w:themeColor="text2" w:themeTint="99"/>
      <w:sz w:val="28"/>
      <w:szCs w:val="28"/>
    </w:rPr>
  </w:style>
  <w:style w:type="paragraph" w:styleId="Titre2">
    <w:name w:val="heading 2"/>
    <w:basedOn w:val="Titre1"/>
    <w:next w:val="Style1"/>
    <w:qFormat/>
    <w:rsid w:val="00CB6399"/>
    <w:pPr>
      <w:tabs>
        <w:tab w:val="clear" w:pos="3402"/>
        <w:tab w:val="left" w:pos="426"/>
      </w:tabs>
      <w:spacing w:before="180"/>
      <w:ind w:left="425" w:hanging="425"/>
      <w:outlineLvl w:val="1"/>
    </w:pPr>
    <w:rPr>
      <w:rFonts w:asciiTheme="minorHAnsi" w:hAnsiTheme="minorHAnsi" w:cstheme="minorHAnsi"/>
      <w:i w:val="0"/>
      <w:color w:val="auto"/>
      <w:sz w:val="24"/>
      <w:szCs w:val="24"/>
    </w:rPr>
  </w:style>
  <w:style w:type="paragraph" w:styleId="Titre3">
    <w:name w:val="heading 3"/>
    <w:basedOn w:val="Titre2"/>
    <w:next w:val="Normal"/>
    <w:rsid w:val="00B07699"/>
    <w:pPr>
      <w:outlineLvl w:val="2"/>
    </w:pPr>
    <w:rPr>
      <w:i/>
    </w:rPr>
  </w:style>
  <w:style w:type="paragraph" w:styleId="Titre4">
    <w:name w:val="heading 4"/>
    <w:basedOn w:val="Normal"/>
    <w:next w:val="Normal"/>
    <w:qFormat/>
    <w:rsid w:val="00C621C7"/>
    <w:pPr>
      <w:keepNext/>
      <w:ind w:right="170"/>
      <w:outlineLvl w:val="3"/>
    </w:pPr>
    <w:rPr>
      <w:b/>
    </w:rPr>
  </w:style>
  <w:style w:type="paragraph" w:styleId="Titre5">
    <w:name w:val="heading 5"/>
    <w:basedOn w:val="Normal"/>
    <w:next w:val="Normal"/>
    <w:rsid w:val="00C621C7"/>
    <w:pPr>
      <w:keepNext/>
      <w:ind w:right="170"/>
      <w:jc w:val="right"/>
      <w:outlineLvl w:val="4"/>
    </w:pPr>
    <w:rPr>
      <w:b/>
      <w:bCs/>
    </w:rPr>
  </w:style>
  <w:style w:type="paragraph" w:styleId="Titre6">
    <w:name w:val="heading 6"/>
    <w:basedOn w:val="Normal"/>
    <w:next w:val="Normal"/>
    <w:rsid w:val="00C621C7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rsid w:val="00C621C7"/>
    <w:pPr>
      <w:keepNext/>
      <w:spacing w:before="72" w:after="72"/>
      <w:jc w:val="center"/>
      <w:outlineLvl w:val="6"/>
    </w:pPr>
    <w:rPr>
      <w:b/>
      <w:bCs/>
    </w:rPr>
  </w:style>
  <w:style w:type="paragraph" w:styleId="Titre8">
    <w:name w:val="heading 8"/>
    <w:basedOn w:val="Normal"/>
    <w:next w:val="Normal"/>
    <w:rsid w:val="00C621C7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rsid w:val="00C621C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2">
    <w:name w:val="Corps2"/>
    <w:basedOn w:val="Normal"/>
    <w:rsid w:val="00C621C7"/>
    <w:pPr>
      <w:spacing w:after="72" w:line="200" w:lineRule="exact"/>
    </w:pPr>
  </w:style>
  <w:style w:type="paragraph" w:customStyle="1" w:styleId="Liste-numro">
    <w:name w:val="Liste-numéro"/>
    <w:basedOn w:val="Normal"/>
    <w:rsid w:val="00C621C7"/>
    <w:pPr>
      <w:numPr>
        <w:numId w:val="2"/>
      </w:numPr>
      <w:spacing w:after="72" w:line="200" w:lineRule="exact"/>
      <w:ind w:left="641" w:hanging="357"/>
    </w:pPr>
  </w:style>
  <w:style w:type="paragraph" w:customStyle="1" w:styleId="Normallettre">
    <w:name w:val="Normal lettre"/>
    <w:basedOn w:val="Normal"/>
    <w:rsid w:val="00C621C7"/>
    <w:pPr>
      <w:tabs>
        <w:tab w:val="clear" w:pos="3402"/>
        <w:tab w:val="left" w:pos="5670"/>
      </w:tabs>
      <w:ind w:left="1134" w:right="1134"/>
    </w:pPr>
    <w:rPr>
      <w:rFonts w:ascii="Helvetica" w:hAnsi="Helvetica"/>
    </w:rPr>
  </w:style>
  <w:style w:type="paragraph" w:styleId="Pieddepage">
    <w:name w:val="footer"/>
    <w:basedOn w:val="Normal"/>
    <w:rsid w:val="00C621C7"/>
    <w:pPr>
      <w:tabs>
        <w:tab w:val="center" w:pos="4253"/>
        <w:tab w:val="right" w:pos="8505"/>
      </w:tabs>
    </w:pPr>
  </w:style>
  <w:style w:type="paragraph" w:styleId="En-tte">
    <w:name w:val="header"/>
    <w:basedOn w:val="Normal"/>
    <w:semiHidden/>
    <w:rsid w:val="00C621C7"/>
    <w:pPr>
      <w:tabs>
        <w:tab w:val="clear" w:pos="3402"/>
        <w:tab w:val="center" w:pos="4819"/>
        <w:tab w:val="right" w:pos="9071"/>
      </w:tabs>
    </w:pPr>
  </w:style>
  <w:style w:type="character" w:styleId="Appelnotedebasdep">
    <w:name w:val="footnote reference"/>
    <w:uiPriority w:val="99"/>
    <w:semiHidden/>
    <w:rsid w:val="00C621C7"/>
    <w:rPr>
      <w:position w:val="6"/>
      <w:sz w:val="16"/>
    </w:rPr>
  </w:style>
  <w:style w:type="paragraph" w:styleId="Notedebasdepage">
    <w:name w:val="footnote text"/>
    <w:basedOn w:val="Normal"/>
    <w:link w:val="NotedebasdepageCar"/>
    <w:uiPriority w:val="99"/>
    <w:semiHidden/>
    <w:rsid w:val="00C621C7"/>
  </w:style>
  <w:style w:type="paragraph" w:styleId="Retraitnormal">
    <w:name w:val="Normal Indent"/>
    <w:basedOn w:val="Normal"/>
    <w:next w:val="Normal"/>
    <w:semiHidden/>
    <w:rsid w:val="00C621C7"/>
    <w:pPr>
      <w:spacing w:after="72" w:line="200" w:lineRule="exact"/>
      <w:ind w:left="652"/>
    </w:pPr>
  </w:style>
  <w:style w:type="paragraph" w:styleId="Sous-titre">
    <w:name w:val="Subtitle"/>
    <w:basedOn w:val="Normal"/>
    <w:next w:val="Normal"/>
    <w:link w:val="Sous-titreCar"/>
    <w:qFormat/>
    <w:rsid w:val="00B07699"/>
    <w:pPr>
      <w:tabs>
        <w:tab w:val="clear" w:pos="3402"/>
      </w:tabs>
      <w:spacing w:before="1200" w:after="240"/>
      <w:outlineLvl w:val="0"/>
    </w:pPr>
    <w:rPr>
      <w:rFonts w:ascii="Arial Rounded MT Bold" w:hAnsi="Arial Rounded MT Bold" w:cs="Arial"/>
      <w:b/>
      <w:i/>
      <w:smallCaps/>
      <w:color w:val="0070C0"/>
      <w:sz w:val="32"/>
      <w:szCs w:val="32"/>
    </w:rPr>
  </w:style>
  <w:style w:type="paragraph" w:customStyle="1" w:styleId="Corps">
    <w:name w:val="Corps"/>
    <w:basedOn w:val="Normal"/>
    <w:link w:val="CorpsCar"/>
    <w:qFormat/>
    <w:rsid w:val="00C621C7"/>
    <w:pPr>
      <w:spacing w:before="240"/>
    </w:pPr>
  </w:style>
  <w:style w:type="paragraph" w:styleId="Titre">
    <w:name w:val="Title"/>
    <w:basedOn w:val="Normal"/>
    <w:next w:val="Corps"/>
    <w:qFormat/>
    <w:rsid w:val="00B71251"/>
    <w:pPr>
      <w:spacing w:before="240"/>
      <w:ind w:left="1985" w:right="1985"/>
      <w:jc w:val="center"/>
    </w:pPr>
    <w:rPr>
      <w:rFonts w:ascii="Arial Rounded MT Bold" w:hAnsi="Arial Rounded MT Bold" w:cs="Arial"/>
      <w:b/>
      <w:color w:val="0070C0"/>
      <w:sz w:val="40"/>
    </w:rPr>
  </w:style>
  <w:style w:type="paragraph" w:customStyle="1" w:styleId="Enumr">
    <w:name w:val="Enuméré"/>
    <w:basedOn w:val="Corps2"/>
    <w:link w:val="EnumrCar"/>
    <w:qFormat/>
    <w:rsid w:val="00D66113"/>
    <w:pPr>
      <w:numPr>
        <w:numId w:val="1"/>
      </w:numPr>
      <w:tabs>
        <w:tab w:val="clear" w:pos="3402"/>
        <w:tab w:val="left" w:pos="284"/>
      </w:tabs>
      <w:spacing w:line="240" w:lineRule="auto"/>
    </w:pPr>
  </w:style>
  <w:style w:type="paragraph" w:customStyle="1" w:styleId="Enumr2">
    <w:name w:val="Enuméré2"/>
    <w:basedOn w:val="Enumr"/>
    <w:qFormat/>
    <w:rsid w:val="00D66113"/>
    <w:pPr>
      <w:numPr>
        <w:numId w:val="13"/>
      </w:numPr>
    </w:pPr>
  </w:style>
  <w:style w:type="character" w:styleId="Lienhypertexte">
    <w:name w:val="Hyperlink"/>
    <w:uiPriority w:val="99"/>
    <w:rsid w:val="00C621C7"/>
    <w:rPr>
      <w:color w:val="auto"/>
      <w:u w:val="none"/>
    </w:rPr>
  </w:style>
  <w:style w:type="character" w:customStyle="1" w:styleId="stylecourrierlectronique15">
    <w:name w:val="stylecourrierlectronique15"/>
    <w:rsid w:val="00C621C7"/>
    <w:rPr>
      <w:rFonts w:ascii="Arial" w:hAnsi="Arial" w:cs="Arial"/>
      <w:color w:val="000000"/>
      <w:sz w:val="20"/>
    </w:rPr>
  </w:style>
  <w:style w:type="paragraph" w:styleId="Adressedestinataire">
    <w:name w:val="envelope address"/>
    <w:basedOn w:val="Normal"/>
    <w:semiHidden/>
    <w:rsid w:val="00C621C7"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styleId="Adresseexpditeur">
    <w:name w:val="envelope return"/>
    <w:basedOn w:val="Normal"/>
    <w:semiHidden/>
    <w:rsid w:val="00C621C7"/>
    <w:rPr>
      <w:rFonts w:ascii="Arial" w:hAnsi="Arial" w:cs="Arial"/>
    </w:rPr>
  </w:style>
  <w:style w:type="paragraph" w:styleId="AdresseHTML">
    <w:name w:val="HTML Address"/>
    <w:basedOn w:val="Normal"/>
    <w:semiHidden/>
    <w:rsid w:val="00C621C7"/>
    <w:rPr>
      <w:i/>
      <w:iCs/>
    </w:rPr>
  </w:style>
  <w:style w:type="paragraph" w:styleId="Commentaire">
    <w:name w:val="annotation text"/>
    <w:basedOn w:val="Normal"/>
    <w:semiHidden/>
    <w:rsid w:val="00C621C7"/>
  </w:style>
  <w:style w:type="paragraph" w:styleId="Corpsdetexte">
    <w:name w:val="Body Text"/>
    <w:basedOn w:val="Normal"/>
    <w:semiHidden/>
    <w:rsid w:val="00C621C7"/>
    <w:pPr>
      <w:spacing w:after="120"/>
    </w:pPr>
  </w:style>
  <w:style w:type="paragraph" w:styleId="Corpsdetexte2">
    <w:name w:val="Body Text 2"/>
    <w:basedOn w:val="Normal"/>
    <w:semiHidden/>
    <w:rsid w:val="00C621C7"/>
    <w:pPr>
      <w:spacing w:after="120" w:line="480" w:lineRule="auto"/>
    </w:pPr>
  </w:style>
  <w:style w:type="paragraph" w:styleId="Corpsdetexte3">
    <w:name w:val="Body Text 3"/>
    <w:basedOn w:val="Normal"/>
    <w:semiHidden/>
    <w:rsid w:val="00C621C7"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semiHidden/>
    <w:rsid w:val="00C621C7"/>
  </w:style>
  <w:style w:type="paragraph" w:styleId="En-ttedemessage">
    <w:name w:val="Message Header"/>
    <w:basedOn w:val="Normal"/>
    <w:semiHidden/>
    <w:rsid w:val="00C621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xplorateurdedocuments">
    <w:name w:val="Document Map"/>
    <w:basedOn w:val="Normal"/>
    <w:semiHidden/>
    <w:rsid w:val="00C621C7"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semiHidden/>
    <w:rsid w:val="00C621C7"/>
    <w:pPr>
      <w:ind w:left="4252"/>
    </w:pPr>
  </w:style>
  <w:style w:type="paragraph" w:styleId="Index1">
    <w:name w:val="index 1"/>
    <w:basedOn w:val="Normal"/>
    <w:next w:val="Normal"/>
    <w:autoRedefine/>
    <w:semiHidden/>
    <w:rsid w:val="00C621C7"/>
    <w:pPr>
      <w:tabs>
        <w:tab w:val="clear" w:pos="3402"/>
      </w:tabs>
      <w:ind w:left="200" w:hanging="200"/>
    </w:pPr>
  </w:style>
  <w:style w:type="paragraph" w:styleId="Index2">
    <w:name w:val="index 2"/>
    <w:basedOn w:val="Normal"/>
    <w:next w:val="Normal"/>
    <w:autoRedefine/>
    <w:semiHidden/>
    <w:rsid w:val="00C621C7"/>
    <w:pPr>
      <w:tabs>
        <w:tab w:val="clear" w:pos="3402"/>
      </w:tabs>
      <w:ind w:left="400" w:hanging="200"/>
    </w:pPr>
  </w:style>
  <w:style w:type="paragraph" w:styleId="Index3">
    <w:name w:val="index 3"/>
    <w:basedOn w:val="Normal"/>
    <w:next w:val="Normal"/>
    <w:autoRedefine/>
    <w:semiHidden/>
    <w:rsid w:val="00C621C7"/>
    <w:pPr>
      <w:tabs>
        <w:tab w:val="clear" w:pos="3402"/>
      </w:tabs>
      <w:ind w:left="600" w:hanging="200"/>
    </w:pPr>
  </w:style>
  <w:style w:type="paragraph" w:styleId="Index4">
    <w:name w:val="index 4"/>
    <w:basedOn w:val="Normal"/>
    <w:next w:val="Normal"/>
    <w:autoRedefine/>
    <w:semiHidden/>
    <w:rsid w:val="00C621C7"/>
    <w:pPr>
      <w:tabs>
        <w:tab w:val="clear" w:pos="3402"/>
      </w:tabs>
      <w:ind w:left="800" w:hanging="200"/>
    </w:pPr>
  </w:style>
  <w:style w:type="paragraph" w:styleId="Index5">
    <w:name w:val="index 5"/>
    <w:basedOn w:val="Normal"/>
    <w:next w:val="Normal"/>
    <w:autoRedefine/>
    <w:semiHidden/>
    <w:rsid w:val="00C621C7"/>
    <w:pPr>
      <w:tabs>
        <w:tab w:val="clear" w:pos="3402"/>
      </w:tabs>
      <w:ind w:left="1000" w:hanging="200"/>
    </w:pPr>
  </w:style>
  <w:style w:type="paragraph" w:styleId="Index6">
    <w:name w:val="index 6"/>
    <w:basedOn w:val="Normal"/>
    <w:next w:val="Normal"/>
    <w:autoRedefine/>
    <w:semiHidden/>
    <w:rsid w:val="00C621C7"/>
    <w:pPr>
      <w:tabs>
        <w:tab w:val="clear" w:pos="3402"/>
      </w:tabs>
      <w:ind w:left="1200" w:hanging="200"/>
    </w:pPr>
  </w:style>
  <w:style w:type="paragraph" w:styleId="Index7">
    <w:name w:val="index 7"/>
    <w:basedOn w:val="Normal"/>
    <w:next w:val="Normal"/>
    <w:autoRedefine/>
    <w:semiHidden/>
    <w:rsid w:val="00C621C7"/>
    <w:pPr>
      <w:tabs>
        <w:tab w:val="clear" w:pos="3402"/>
      </w:tabs>
      <w:ind w:left="1400" w:hanging="200"/>
    </w:pPr>
  </w:style>
  <w:style w:type="paragraph" w:styleId="Index8">
    <w:name w:val="index 8"/>
    <w:basedOn w:val="Normal"/>
    <w:next w:val="Normal"/>
    <w:autoRedefine/>
    <w:semiHidden/>
    <w:rsid w:val="00C621C7"/>
    <w:pPr>
      <w:tabs>
        <w:tab w:val="clear" w:pos="3402"/>
      </w:tabs>
      <w:ind w:left="1600" w:hanging="200"/>
    </w:pPr>
  </w:style>
  <w:style w:type="paragraph" w:styleId="Index9">
    <w:name w:val="index 9"/>
    <w:basedOn w:val="Normal"/>
    <w:next w:val="Normal"/>
    <w:autoRedefine/>
    <w:semiHidden/>
    <w:rsid w:val="00C621C7"/>
    <w:pPr>
      <w:tabs>
        <w:tab w:val="clear" w:pos="3402"/>
      </w:tabs>
      <w:ind w:left="1800" w:hanging="200"/>
    </w:pPr>
  </w:style>
  <w:style w:type="paragraph" w:styleId="Lgende">
    <w:name w:val="caption"/>
    <w:basedOn w:val="Normal"/>
    <w:next w:val="Normal"/>
    <w:qFormat/>
    <w:rsid w:val="00F24247"/>
    <w:pPr>
      <w:spacing w:after="120"/>
      <w:jc w:val="center"/>
    </w:pPr>
    <w:rPr>
      <w:bCs/>
      <w:i/>
    </w:rPr>
  </w:style>
  <w:style w:type="paragraph" w:styleId="Liste">
    <w:name w:val="List"/>
    <w:basedOn w:val="Normal"/>
    <w:semiHidden/>
    <w:rsid w:val="00C621C7"/>
    <w:pPr>
      <w:ind w:left="283" w:hanging="283"/>
    </w:pPr>
  </w:style>
  <w:style w:type="paragraph" w:styleId="Liste2">
    <w:name w:val="List 2"/>
    <w:basedOn w:val="Normal"/>
    <w:semiHidden/>
    <w:rsid w:val="00C621C7"/>
    <w:pPr>
      <w:ind w:left="566" w:hanging="283"/>
    </w:pPr>
  </w:style>
  <w:style w:type="paragraph" w:styleId="Liste3">
    <w:name w:val="List 3"/>
    <w:basedOn w:val="Normal"/>
    <w:semiHidden/>
    <w:rsid w:val="00C621C7"/>
    <w:pPr>
      <w:ind w:left="849" w:hanging="283"/>
    </w:pPr>
  </w:style>
  <w:style w:type="paragraph" w:styleId="Liste4">
    <w:name w:val="List 4"/>
    <w:basedOn w:val="Normal"/>
    <w:semiHidden/>
    <w:rsid w:val="00C621C7"/>
    <w:pPr>
      <w:ind w:left="1132" w:hanging="283"/>
    </w:pPr>
  </w:style>
  <w:style w:type="paragraph" w:styleId="Liste5">
    <w:name w:val="List 5"/>
    <w:basedOn w:val="Normal"/>
    <w:semiHidden/>
    <w:rsid w:val="00C621C7"/>
    <w:pPr>
      <w:ind w:left="1415" w:hanging="283"/>
    </w:pPr>
  </w:style>
  <w:style w:type="paragraph" w:styleId="Listenumros">
    <w:name w:val="List Number"/>
    <w:basedOn w:val="Normal"/>
    <w:semiHidden/>
    <w:rsid w:val="00C621C7"/>
    <w:pPr>
      <w:numPr>
        <w:numId w:val="3"/>
      </w:numPr>
    </w:pPr>
  </w:style>
  <w:style w:type="paragraph" w:styleId="Listenumros2">
    <w:name w:val="List Number 2"/>
    <w:basedOn w:val="Normal"/>
    <w:semiHidden/>
    <w:rsid w:val="00C621C7"/>
    <w:pPr>
      <w:numPr>
        <w:numId w:val="4"/>
      </w:numPr>
    </w:pPr>
  </w:style>
  <w:style w:type="paragraph" w:styleId="Listenumros3">
    <w:name w:val="List Number 3"/>
    <w:basedOn w:val="Normal"/>
    <w:semiHidden/>
    <w:rsid w:val="00C621C7"/>
    <w:pPr>
      <w:numPr>
        <w:numId w:val="5"/>
      </w:numPr>
    </w:pPr>
  </w:style>
  <w:style w:type="paragraph" w:styleId="Listenumros4">
    <w:name w:val="List Number 4"/>
    <w:basedOn w:val="Normal"/>
    <w:semiHidden/>
    <w:rsid w:val="00C621C7"/>
    <w:pPr>
      <w:numPr>
        <w:numId w:val="6"/>
      </w:numPr>
    </w:pPr>
  </w:style>
  <w:style w:type="paragraph" w:styleId="Listenumros5">
    <w:name w:val="List Number 5"/>
    <w:basedOn w:val="Normal"/>
    <w:semiHidden/>
    <w:rsid w:val="00C621C7"/>
    <w:pPr>
      <w:numPr>
        <w:numId w:val="7"/>
      </w:numPr>
    </w:pPr>
  </w:style>
  <w:style w:type="paragraph" w:styleId="Listepuces">
    <w:name w:val="List Bullet"/>
    <w:basedOn w:val="Normal"/>
    <w:autoRedefine/>
    <w:semiHidden/>
    <w:rsid w:val="00C621C7"/>
    <w:pPr>
      <w:numPr>
        <w:numId w:val="8"/>
      </w:numPr>
    </w:pPr>
  </w:style>
  <w:style w:type="paragraph" w:styleId="Listepuces2">
    <w:name w:val="List Bullet 2"/>
    <w:basedOn w:val="Normal"/>
    <w:autoRedefine/>
    <w:semiHidden/>
    <w:rsid w:val="00C621C7"/>
    <w:pPr>
      <w:numPr>
        <w:numId w:val="9"/>
      </w:numPr>
    </w:pPr>
  </w:style>
  <w:style w:type="paragraph" w:styleId="Listepuces3">
    <w:name w:val="List Bullet 3"/>
    <w:basedOn w:val="Normal"/>
    <w:autoRedefine/>
    <w:semiHidden/>
    <w:rsid w:val="00C621C7"/>
    <w:pPr>
      <w:numPr>
        <w:numId w:val="10"/>
      </w:numPr>
    </w:pPr>
  </w:style>
  <w:style w:type="paragraph" w:styleId="Listepuces4">
    <w:name w:val="List Bullet 4"/>
    <w:basedOn w:val="Normal"/>
    <w:autoRedefine/>
    <w:semiHidden/>
    <w:rsid w:val="00C621C7"/>
    <w:pPr>
      <w:numPr>
        <w:numId w:val="11"/>
      </w:numPr>
    </w:pPr>
  </w:style>
  <w:style w:type="paragraph" w:styleId="Listepuces5">
    <w:name w:val="List Bullet 5"/>
    <w:basedOn w:val="Normal"/>
    <w:autoRedefine/>
    <w:semiHidden/>
    <w:rsid w:val="00C621C7"/>
    <w:pPr>
      <w:numPr>
        <w:numId w:val="12"/>
      </w:numPr>
    </w:pPr>
  </w:style>
  <w:style w:type="paragraph" w:styleId="Listecontinue">
    <w:name w:val="List Continue"/>
    <w:basedOn w:val="Normal"/>
    <w:semiHidden/>
    <w:rsid w:val="00C621C7"/>
    <w:pPr>
      <w:spacing w:after="120"/>
      <w:ind w:left="283"/>
    </w:pPr>
  </w:style>
  <w:style w:type="paragraph" w:styleId="Listecontinue2">
    <w:name w:val="List Continue 2"/>
    <w:basedOn w:val="Normal"/>
    <w:semiHidden/>
    <w:rsid w:val="00C621C7"/>
    <w:pPr>
      <w:spacing w:after="120"/>
      <w:ind w:left="566"/>
    </w:pPr>
  </w:style>
  <w:style w:type="paragraph" w:styleId="Listecontinue3">
    <w:name w:val="List Continue 3"/>
    <w:basedOn w:val="Normal"/>
    <w:semiHidden/>
    <w:rsid w:val="00C621C7"/>
    <w:pPr>
      <w:spacing w:after="120"/>
      <w:ind w:left="849"/>
    </w:pPr>
  </w:style>
  <w:style w:type="paragraph" w:styleId="Listecontinue4">
    <w:name w:val="List Continue 4"/>
    <w:basedOn w:val="Normal"/>
    <w:semiHidden/>
    <w:rsid w:val="00C621C7"/>
    <w:pPr>
      <w:spacing w:after="120"/>
      <w:ind w:left="1132"/>
    </w:pPr>
  </w:style>
  <w:style w:type="paragraph" w:styleId="Listecontinue5">
    <w:name w:val="List Continue 5"/>
    <w:basedOn w:val="Normal"/>
    <w:semiHidden/>
    <w:rsid w:val="00C621C7"/>
    <w:pPr>
      <w:spacing w:after="120"/>
      <w:ind w:left="1415"/>
    </w:pPr>
  </w:style>
  <w:style w:type="paragraph" w:styleId="NormalWeb">
    <w:name w:val="Normal (Web)"/>
    <w:basedOn w:val="Normal"/>
    <w:semiHidden/>
    <w:rsid w:val="00C621C7"/>
    <w:rPr>
      <w:sz w:val="24"/>
      <w:szCs w:val="24"/>
    </w:rPr>
  </w:style>
  <w:style w:type="paragraph" w:styleId="Normalcentr">
    <w:name w:val="Block Text"/>
    <w:basedOn w:val="Normal"/>
    <w:semiHidden/>
    <w:rsid w:val="00C621C7"/>
    <w:pPr>
      <w:spacing w:after="120"/>
      <w:ind w:left="1440" w:right="1440"/>
    </w:pPr>
  </w:style>
  <w:style w:type="paragraph" w:styleId="Notedefin">
    <w:name w:val="endnote text"/>
    <w:basedOn w:val="Normal"/>
    <w:semiHidden/>
    <w:rsid w:val="00C621C7"/>
  </w:style>
  <w:style w:type="paragraph" w:styleId="PrformatHTML">
    <w:name w:val="HTML Preformatted"/>
    <w:basedOn w:val="Normal"/>
    <w:semiHidden/>
    <w:rsid w:val="00C621C7"/>
    <w:rPr>
      <w:rFonts w:ascii="Courier New" w:hAnsi="Courier New" w:cs="Courier New"/>
    </w:rPr>
  </w:style>
  <w:style w:type="paragraph" w:styleId="Retrait1religne">
    <w:name w:val="Body Text First Indent"/>
    <w:basedOn w:val="Corpsdetexte"/>
    <w:semiHidden/>
    <w:rsid w:val="00C621C7"/>
    <w:pPr>
      <w:ind w:firstLine="210"/>
    </w:pPr>
  </w:style>
  <w:style w:type="paragraph" w:styleId="Retraitcorpsdetexte">
    <w:name w:val="Body Text Indent"/>
    <w:basedOn w:val="Normal"/>
    <w:semiHidden/>
    <w:rsid w:val="00C621C7"/>
    <w:pPr>
      <w:spacing w:after="120"/>
      <w:ind w:left="283"/>
    </w:pPr>
  </w:style>
  <w:style w:type="paragraph" w:styleId="Retraitcorpsdetexte2">
    <w:name w:val="Body Text Indent 2"/>
    <w:basedOn w:val="Normal"/>
    <w:semiHidden/>
    <w:rsid w:val="00C621C7"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rsid w:val="00C621C7"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rsid w:val="00C621C7"/>
    <w:pPr>
      <w:ind w:firstLine="210"/>
    </w:pPr>
  </w:style>
  <w:style w:type="paragraph" w:styleId="Salutations">
    <w:name w:val="Salutation"/>
    <w:basedOn w:val="Normal"/>
    <w:next w:val="Normal"/>
    <w:semiHidden/>
    <w:rsid w:val="00C621C7"/>
  </w:style>
  <w:style w:type="paragraph" w:styleId="Signature">
    <w:name w:val="Signature"/>
    <w:basedOn w:val="Normal"/>
    <w:semiHidden/>
    <w:rsid w:val="00C621C7"/>
    <w:pPr>
      <w:ind w:left="4252"/>
    </w:pPr>
  </w:style>
  <w:style w:type="paragraph" w:styleId="Signaturelectronique">
    <w:name w:val="E-mail Signature"/>
    <w:basedOn w:val="Normal"/>
    <w:semiHidden/>
    <w:rsid w:val="00C621C7"/>
  </w:style>
  <w:style w:type="paragraph" w:styleId="Tabledesillustrations">
    <w:name w:val="table of figures"/>
    <w:basedOn w:val="Normal"/>
    <w:next w:val="Normal"/>
    <w:semiHidden/>
    <w:rsid w:val="00C621C7"/>
    <w:pPr>
      <w:tabs>
        <w:tab w:val="clear" w:pos="3402"/>
      </w:tabs>
      <w:ind w:left="400" w:hanging="400"/>
    </w:pPr>
  </w:style>
  <w:style w:type="paragraph" w:styleId="Tabledesrfrencesjuridiques">
    <w:name w:val="table of authorities"/>
    <w:basedOn w:val="Normal"/>
    <w:next w:val="Normal"/>
    <w:semiHidden/>
    <w:rsid w:val="00C621C7"/>
    <w:pPr>
      <w:tabs>
        <w:tab w:val="clear" w:pos="3402"/>
      </w:tabs>
      <w:ind w:left="200" w:hanging="200"/>
    </w:pPr>
  </w:style>
  <w:style w:type="paragraph" w:styleId="Textebrut">
    <w:name w:val="Plain Text"/>
    <w:basedOn w:val="Normal"/>
    <w:semiHidden/>
    <w:rsid w:val="00C621C7"/>
    <w:rPr>
      <w:rFonts w:ascii="Courier New" w:hAnsi="Courier New" w:cs="Courier New"/>
    </w:rPr>
  </w:style>
  <w:style w:type="paragraph" w:styleId="Textedemacro">
    <w:name w:val="macro"/>
    <w:semiHidden/>
    <w:rsid w:val="00C621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  <w:rsid w:val="00C621C7"/>
  </w:style>
  <w:style w:type="paragraph" w:styleId="Titreindex">
    <w:name w:val="index heading"/>
    <w:basedOn w:val="Normal"/>
    <w:next w:val="Index1"/>
    <w:semiHidden/>
    <w:rsid w:val="00C621C7"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semiHidden/>
    <w:rsid w:val="00C621C7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rsid w:val="00777881"/>
    <w:pPr>
      <w:keepNext/>
      <w:tabs>
        <w:tab w:val="clear" w:pos="3402"/>
        <w:tab w:val="right" w:leader="underscore" w:pos="10195"/>
      </w:tabs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rsid w:val="00C621C7"/>
    <w:pPr>
      <w:tabs>
        <w:tab w:val="clear" w:pos="3402"/>
      </w:tabs>
      <w:spacing w:before="120"/>
      <w:ind w:left="200"/>
    </w:pPr>
    <w:rPr>
      <w:rFonts w:asciiTheme="minorHAnsi" w:hAnsiTheme="minorHAnsi"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rsid w:val="00C621C7"/>
    <w:pPr>
      <w:tabs>
        <w:tab w:val="clear" w:pos="3402"/>
      </w:tabs>
      <w:ind w:left="400"/>
    </w:pPr>
    <w:rPr>
      <w:rFonts w:asciiTheme="minorHAnsi" w:hAnsiTheme="minorHAnsi" w:cstheme="minorHAnsi"/>
    </w:rPr>
  </w:style>
  <w:style w:type="paragraph" w:styleId="TM4">
    <w:name w:val="toc 4"/>
    <w:basedOn w:val="Normal"/>
    <w:next w:val="Normal"/>
    <w:autoRedefine/>
    <w:uiPriority w:val="39"/>
    <w:rsid w:val="00C621C7"/>
    <w:pPr>
      <w:tabs>
        <w:tab w:val="clear" w:pos="3402"/>
      </w:tabs>
      <w:ind w:left="600"/>
    </w:pPr>
    <w:rPr>
      <w:rFonts w:asciiTheme="minorHAnsi" w:hAnsiTheme="minorHAnsi" w:cstheme="minorHAnsi"/>
    </w:rPr>
  </w:style>
  <w:style w:type="paragraph" w:styleId="TM5">
    <w:name w:val="toc 5"/>
    <w:basedOn w:val="Normal"/>
    <w:next w:val="Normal"/>
    <w:autoRedefine/>
    <w:uiPriority w:val="39"/>
    <w:rsid w:val="00C621C7"/>
    <w:pPr>
      <w:tabs>
        <w:tab w:val="clear" w:pos="3402"/>
      </w:tabs>
      <w:ind w:left="800"/>
    </w:pPr>
    <w:rPr>
      <w:rFonts w:asciiTheme="minorHAnsi" w:hAnsiTheme="minorHAnsi" w:cstheme="minorHAnsi"/>
    </w:rPr>
  </w:style>
  <w:style w:type="paragraph" w:styleId="TM6">
    <w:name w:val="toc 6"/>
    <w:basedOn w:val="Normal"/>
    <w:next w:val="Normal"/>
    <w:autoRedefine/>
    <w:uiPriority w:val="39"/>
    <w:rsid w:val="00C621C7"/>
    <w:pPr>
      <w:tabs>
        <w:tab w:val="clear" w:pos="3402"/>
      </w:tabs>
      <w:ind w:left="1000"/>
    </w:pPr>
    <w:rPr>
      <w:rFonts w:asciiTheme="minorHAnsi" w:hAnsiTheme="minorHAnsi" w:cstheme="minorHAnsi"/>
    </w:rPr>
  </w:style>
  <w:style w:type="paragraph" w:styleId="TM7">
    <w:name w:val="toc 7"/>
    <w:basedOn w:val="Normal"/>
    <w:next w:val="Normal"/>
    <w:autoRedefine/>
    <w:uiPriority w:val="39"/>
    <w:rsid w:val="00C621C7"/>
    <w:pPr>
      <w:tabs>
        <w:tab w:val="clear" w:pos="3402"/>
      </w:tabs>
      <w:ind w:left="1200"/>
    </w:pPr>
    <w:rPr>
      <w:rFonts w:asciiTheme="minorHAnsi" w:hAnsiTheme="minorHAnsi" w:cstheme="minorHAnsi"/>
    </w:rPr>
  </w:style>
  <w:style w:type="paragraph" w:styleId="TM8">
    <w:name w:val="toc 8"/>
    <w:basedOn w:val="Normal"/>
    <w:next w:val="Normal"/>
    <w:autoRedefine/>
    <w:uiPriority w:val="39"/>
    <w:rsid w:val="00C621C7"/>
    <w:pPr>
      <w:tabs>
        <w:tab w:val="clear" w:pos="3402"/>
      </w:tabs>
      <w:ind w:left="1400"/>
    </w:pPr>
    <w:rPr>
      <w:rFonts w:asciiTheme="minorHAnsi" w:hAnsiTheme="minorHAnsi" w:cstheme="minorHAnsi"/>
    </w:rPr>
  </w:style>
  <w:style w:type="paragraph" w:styleId="TM9">
    <w:name w:val="toc 9"/>
    <w:basedOn w:val="Normal"/>
    <w:next w:val="Normal"/>
    <w:autoRedefine/>
    <w:uiPriority w:val="39"/>
    <w:rsid w:val="00C621C7"/>
    <w:pPr>
      <w:tabs>
        <w:tab w:val="clear" w:pos="3402"/>
      </w:tabs>
      <w:ind w:left="1600"/>
    </w:pPr>
    <w:rPr>
      <w:rFonts w:asciiTheme="minorHAnsi" w:hAnsiTheme="minorHAnsi" w:cstheme="minorHAns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8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83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link w:val="Style1Car"/>
    <w:qFormat/>
    <w:rsid w:val="00D66113"/>
    <w:pPr>
      <w:tabs>
        <w:tab w:val="clear" w:pos="3402"/>
        <w:tab w:val="left" w:pos="567"/>
      </w:tabs>
      <w:spacing w:after="72"/>
    </w:pPr>
  </w:style>
  <w:style w:type="paragraph" w:styleId="Paragraphedeliste">
    <w:name w:val="List Paragraph"/>
    <w:basedOn w:val="Normal"/>
    <w:uiPriority w:val="34"/>
    <w:qFormat/>
    <w:rsid w:val="00863C80"/>
    <w:pPr>
      <w:contextualSpacing/>
    </w:pPr>
    <w:rPr>
      <w:i/>
      <w:color w:val="4F81BD" w:themeColor="accent1"/>
      <w:sz w:val="18"/>
      <w:szCs w:val="18"/>
    </w:rPr>
  </w:style>
  <w:style w:type="character" w:customStyle="1" w:styleId="Style1Car">
    <w:name w:val="Style1 Car"/>
    <w:basedOn w:val="Policepardfaut"/>
    <w:link w:val="Style1"/>
    <w:rsid w:val="00D66113"/>
    <w:rPr>
      <w:rFonts w:ascii="Calibri" w:hAnsi="Calibri"/>
    </w:rPr>
  </w:style>
  <w:style w:type="character" w:customStyle="1" w:styleId="Sous-titreCar">
    <w:name w:val="Sous-titre Car"/>
    <w:basedOn w:val="Policepardfaut"/>
    <w:link w:val="Sous-titre"/>
    <w:rsid w:val="00B07699"/>
    <w:rPr>
      <w:rFonts w:ascii="Arial Rounded MT Bold" w:hAnsi="Arial Rounded MT Bold" w:cs="Arial"/>
      <w:b/>
      <w:i/>
      <w:smallCaps/>
      <w:color w:val="0070C0"/>
      <w:sz w:val="32"/>
      <w:szCs w:val="32"/>
    </w:rPr>
  </w:style>
  <w:style w:type="table" w:styleId="Grilledutableau">
    <w:name w:val="Table Grid"/>
    <w:basedOn w:val="TableauNormal"/>
    <w:uiPriority w:val="59"/>
    <w:rsid w:val="007668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edebasdepageCar">
    <w:name w:val="Note de bas de page Car"/>
    <w:link w:val="Notedebasdepage"/>
    <w:uiPriority w:val="99"/>
    <w:semiHidden/>
    <w:rsid w:val="0025053C"/>
    <w:rPr>
      <w:rFonts w:ascii="Calibri" w:hAnsi="Calibri"/>
    </w:rPr>
  </w:style>
  <w:style w:type="table" w:styleId="Trameclaire-Accent5">
    <w:name w:val="Light Shading Accent 5"/>
    <w:basedOn w:val="TableauNormal"/>
    <w:uiPriority w:val="60"/>
    <w:rsid w:val="00B0769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Trameclaire-Accent11">
    <w:name w:val="Trame claire - Accent 11"/>
    <w:basedOn w:val="TableauNormal"/>
    <w:uiPriority w:val="60"/>
    <w:rsid w:val="00B07699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Ombrageclair1">
    <w:name w:val="Ombrage clair1"/>
    <w:basedOn w:val="TableauNormal"/>
    <w:uiPriority w:val="60"/>
    <w:rsid w:val="00B0769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itation">
    <w:name w:val="Quote"/>
    <w:basedOn w:val="Normal"/>
    <w:next w:val="Normal"/>
    <w:link w:val="CitationCar"/>
    <w:uiPriority w:val="29"/>
    <w:rsid w:val="00B07699"/>
    <w:pPr>
      <w:tabs>
        <w:tab w:val="clear" w:pos="3402"/>
      </w:tabs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B07699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styleId="Emphaseintense">
    <w:name w:val="Intense Emphasis"/>
    <w:basedOn w:val="Policepardfaut"/>
    <w:uiPriority w:val="21"/>
    <w:rsid w:val="00B07699"/>
    <w:rPr>
      <w:b/>
      <w:bCs/>
      <w:i/>
      <w:iCs/>
      <w:color w:val="548DD4" w:themeColor="text2" w:themeTint="99"/>
    </w:rPr>
  </w:style>
  <w:style w:type="paragraph" w:customStyle="1" w:styleId="T3">
    <w:name w:val="T3"/>
    <w:basedOn w:val="Normal"/>
    <w:next w:val="Style1"/>
    <w:link w:val="T3Car"/>
    <w:qFormat/>
    <w:rsid w:val="00B07699"/>
    <w:pPr>
      <w:keepNext/>
      <w:keepLines/>
      <w:tabs>
        <w:tab w:val="clear" w:pos="3402"/>
        <w:tab w:val="left" w:pos="426"/>
      </w:tabs>
      <w:spacing w:before="180" w:after="120"/>
      <w:ind w:left="425" w:hanging="425"/>
      <w:outlineLvl w:val="2"/>
    </w:pPr>
    <w:rPr>
      <w:b/>
    </w:rPr>
  </w:style>
  <w:style w:type="character" w:customStyle="1" w:styleId="T3Car">
    <w:name w:val="T3 Car"/>
    <w:basedOn w:val="Policepardfaut"/>
    <w:link w:val="T3"/>
    <w:rsid w:val="00B07699"/>
    <w:rPr>
      <w:rFonts w:ascii="Calibri" w:hAnsi="Calibri"/>
      <w:b/>
    </w:rPr>
  </w:style>
  <w:style w:type="paragraph" w:customStyle="1" w:styleId="Illustration">
    <w:name w:val="Illustration"/>
    <w:basedOn w:val="Normal"/>
    <w:next w:val="Lgende"/>
    <w:link w:val="IllustrationCar"/>
    <w:qFormat/>
    <w:rsid w:val="00F24247"/>
    <w:pPr>
      <w:keepNext/>
      <w:tabs>
        <w:tab w:val="clear" w:pos="3402"/>
      </w:tabs>
      <w:spacing w:before="120" w:after="60"/>
      <w:ind w:left="-567" w:right="-567"/>
      <w:jc w:val="center"/>
    </w:pPr>
    <w:rPr>
      <w:rFonts w:ascii="CG Omega" w:hAnsi="CG Omega"/>
      <w:sz w:val="18"/>
    </w:rPr>
  </w:style>
  <w:style w:type="character" w:customStyle="1" w:styleId="CorpsCar">
    <w:name w:val="Corps Car"/>
    <w:link w:val="Corps"/>
    <w:rsid w:val="005040E8"/>
    <w:rPr>
      <w:rFonts w:ascii="Calibri" w:hAnsi="Calibri"/>
    </w:rPr>
  </w:style>
  <w:style w:type="paragraph" w:customStyle="1" w:styleId="Photolgende">
    <w:name w:val="Photo légende"/>
    <w:basedOn w:val="Corps2"/>
    <w:link w:val="PhotolgendeCar"/>
    <w:rsid w:val="005040E8"/>
    <w:pPr>
      <w:tabs>
        <w:tab w:val="clear" w:pos="3402"/>
      </w:tabs>
      <w:spacing w:before="60" w:after="240" w:line="240" w:lineRule="auto"/>
      <w:jc w:val="center"/>
    </w:pPr>
    <w:rPr>
      <w:rFonts w:ascii="Arial" w:hAnsi="Arial" w:cs="Arial"/>
      <w:i/>
    </w:rPr>
  </w:style>
  <w:style w:type="character" w:customStyle="1" w:styleId="PhotolgendeCar">
    <w:name w:val="Photo légende Car"/>
    <w:basedOn w:val="Policepardfaut"/>
    <w:link w:val="Photolgende"/>
    <w:rsid w:val="005040E8"/>
    <w:rPr>
      <w:rFonts w:ascii="Arial" w:hAnsi="Arial" w:cs="Arial"/>
      <w:i/>
    </w:rPr>
  </w:style>
  <w:style w:type="paragraph" w:customStyle="1" w:styleId="Photosuivie">
    <w:name w:val="Photo suivie"/>
    <w:basedOn w:val="Normal"/>
    <w:next w:val="Photolgende"/>
    <w:link w:val="PhotosuivieCar"/>
    <w:qFormat/>
    <w:rsid w:val="005040E8"/>
    <w:pPr>
      <w:keepNext/>
      <w:tabs>
        <w:tab w:val="clear" w:pos="3402"/>
      </w:tabs>
      <w:spacing w:before="120" w:after="60"/>
      <w:jc w:val="center"/>
    </w:pPr>
    <w:rPr>
      <w:rFonts w:ascii="Arial" w:hAnsi="Arial" w:cs="Arial"/>
      <w:sz w:val="24"/>
      <w:szCs w:val="24"/>
    </w:rPr>
  </w:style>
  <w:style w:type="character" w:customStyle="1" w:styleId="PhotosuivieCar">
    <w:name w:val="Photo suivie Car"/>
    <w:basedOn w:val="Policepardfaut"/>
    <w:link w:val="Photosuivie"/>
    <w:rsid w:val="005040E8"/>
    <w:rPr>
      <w:rFonts w:ascii="Arial" w:hAnsi="Arial" w:cs="Arial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5040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r20">
    <w:name w:val="Enuméré 2"/>
    <w:basedOn w:val="Enumr"/>
    <w:rsid w:val="00D66113"/>
    <w:pPr>
      <w:keepNext/>
      <w:numPr>
        <w:numId w:val="0"/>
      </w:numPr>
      <w:tabs>
        <w:tab w:val="clear" w:pos="284"/>
        <w:tab w:val="left" w:pos="993"/>
        <w:tab w:val="left" w:pos="1418"/>
      </w:tabs>
      <w:spacing w:before="120" w:after="0"/>
      <w:ind w:left="1418" w:hanging="360"/>
      <w:jc w:val="both"/>
    </w:pPr>
    <w:rPr>
      <w:rFonts w:ascii="Arial" w:hAnsi="Arial" w:cs="Arial"/>
      <w:sz w:val="24"/>
      <w:szCs w:val="24"/>
    </w:rPr>
  </w:style>
  <w:style w:type="paragraph" w:customStyle="1" w:styleId="Enumr3">
    <w:name w:val="Enuméré 3"/>
    <w:basedOn w:val="Enumr20"/>
    <w:rsid w:val="00D66113"/>
    <w:pPr>
      <w:tabs>
        <w:tab w:val="left" w:pos="1985"/>
      </w:tabs>
      <w:ind w:left="1985"/>
    </w:pPr>
  </w:style>
  <w:style w:type="paragraph" w:customStyle="1" w:styleId="Partableau">
    <w:name w:val="Par tableau"/>
    <w:basedOn w:val="Normal"/>
    <w:link w:val="PartableauCar"/>
    <w:qFormat/>
    <w:rsid w:val="002D0ABC"/>
    <w:pPr>
      <w:spacing w:before="60" w:after="60"/>
    </w:pPr>
    <w:rPr>
      <w:rFonts w:ascii="Arial" w:hAnsi="Arial"/>
    </w:rPr>
  </w:style>
  <w:style w:type="character" w:customStyle="1" w:styleId="PartableauCar">
    <w:name w:val="Par tableau Car"/>
    <w:basedOn w:val="Policepardfaut"/>
    <w:link w:val="Partableau"/>
    <w:rsid w:val="002D0ABC"/>
    <w:rPr>
      <w:rFonts w:ascii="Arial" w:hAnsi="Arial"/>
    </w:rPr>
  </w:style>
  <w:style w:type="character" w:styleId="Accentuation">
    <w:name w:val="Emphasis"/>
    <w:basedOn w:val="Policepardfaut"/>
    <w:uiPriority w:val="20"/>
    <w:rsid w:val="00777881"/>
    <w:rPr>
      <w:i/>
      <w:iCs/>
    </w:rPr>
  </w:style>
  <w:style w:type="character" w:customStyle="1" w:styleId="EnumrCar">
    <w:name w:val="Enuméré Car"/>
    <w:link w:val="Enumr"/>
    <w:rsid w:val="00AD1956"/>
    <w:rPr>
      <w:rFonts w:ascii="Calibri" w:hAnsi="Calibri"/>
    </w:rPr>
  </w:style>
  <w:style w:type="paragraph" w:customStyle="1" w:styleId="Default">
    <w:name w:val="Default"/>
    <w:rsid w:val="00A233D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Figures">
    <w:name w:val="Figures"/>
    <w:basedOn w:val="Corpsdetexte"/>
    <w:next w:val="Corps"/>
    <w:link w:val="FiguresCar"/>
    <w:qFormat/>
    <w:rsid w:val="004C1415"/>
    <w:pPr>
      <w:tabs>
        <w:tab w:val="clear" w:pos="3402"/>
        <w:tab w:val="left" w:pos="3600"/>
        <w:tab w:val="left" w:pos="3960"/>
      </w:tabs>
      <w:spacing w:before="60" w:after="240"/>
      <w:ind w:left="-567" w:right="-567"/>
      <w:jc w:val="center"/>
    </w:pPr>
    <w:rPr>
      <w:rFonts w:ascii="Times New Roman" w:hAnsi="Times New Roman"/>
      <w:sz w:val="18"/>
      <w:lang w:eastAsia="en-US"/>
    </w:rPr>
  </w:style>
  <w:style w:type="character" w:customStyle="1" w:styleId="FiguresCar">
    <w:name w:val="Figures Car"/>
    <w:link w:val="Figures"/>
    <w:rsid w:val="004C1415"/>
    <w:rPr>
      <w:rFonts w:ascii="Times New Roman" w:hAnsi="Times New Roman"/>
      <w:sz w:val="18"/>
      <w:lang w:eastAsia="en-US"/>
    </w:rPr>
  </w:style>
  <w:style w:type="paragraph" w:customStyle="1" w:styleId="Report">
    <w:name w:val="Report"/>
    <w:basedOn w:val="Style1"/>
    <w:link w:val="ReportCar"/>
    <w:qFormat/>
    <w:rsid w:val="004C1415"/>
    <w:pPr>
      <w:keepNext/>
      <w:tabs>
        <w:tab w:val="clear" w:pos="567"/>
      </w:tabs>
      <w:spacing w:before="150" w:after="240"/>
      <w:ind w:left="284" w:right="147"/>
    </w:pPr>
    <w:rPr>
      <w:rFonts w:ascii="Verdana" w:hAnsi="Verdana"/>
      <w:color w:val="17365D" w:themeColor="text2" w:themeShade="BF"/>
    </w:rPr>
  </w:style>
  <w:style w:type="character" w:customStyle="1" w:styleId="ReportCar">
    <w:name w:val="Report Car"/>
    <w:basedOn w:val="Policepardfaut"/>
    <w:link w:val="Report"/>
    <w:rsid w:val="004C1415"/>
    <w:rPr>
      <w:rFonts w:ascii="Verdana" w:hAnsi="Verdana"/>
      <w:color w:val="17365D" w:themeColor="text2" w:themeShade="BF"/>
    </w:rPr>
  </w:style>
  <w:style w:type="paragraph" w:customStyle="1" w:styleId="Style2">
    <w:name w:val="Style2"/>
    <w:basedOn w:val="Titre1"/>
    <w:link w:val="Style2Car"/>
    <w:qFormat/>
    <w:rsid w:val="00E4095D"/>
    <w:pPr>
      <w:keepLines w:val="0"/>
      <w:widowControl w:val="0"/>
      <w:tabs>
        <w:tab w:val="clear" w:pos="3402"/>
      </w:tabs>
      <w:spacing w:before="120" w:after="60"/>
      <w:ind w:left="284"/>
      <w:outlineLvl w:val="9"/>
    </w:pPr>
    <w:rPr>
      <w:rFonts w:asciiTheme="minorHAnsi" w:hAnsiTheme="minorHAnsi" w:cstheme="minorHAnsi"/>
      <w:b w:val="0"/>
      <w:bCs/>
      <w:i w:val="0"/>
      <w:color w:val="auto"/>
      <w:kern w:val="28"/>
      <w:sz w:val="20"/>
      <w:szCs w:val="20"/>
      <w:lang w:eastAsia="en-US"/>
    </w:rPr>
  </w:style>
  <w:style w:type="character" w:customStyle="1" w:styleId="Style2Car">
    <w:name w:val="Style2 Car"/>
    <w:basedOn w:val="Policepardfaut"/>
    <w:link w:val="Style2"/>
    <w:rsid w:val="00E4095D"/>
    <w:rPr>
      <w:rFonts w:asciiTheme="minorHAnsi" w:hAnsiTheme="minorHAnsi" w:cstheme="minorHAnsi"/>
      <w:bCs/>
      <w:kern w:val="28"/>
      <w:lang w:eastAsia="en-US"/>
    </w:rPr>
  </w:style>
  <w:style w:type="paragraph" w:customStyle="1" w:styleId="Principal-P3">
    <w:name w:val="Principal - P3"/>
    <w:basedOn w:val="Normal"/>
    <w:rsid w:val="003F7AA0"/>
    <w:pPr>
      <w:keepNext/>
      <w:numPr>
        <w:numId w:val="14"/>
      </w:numPr>
      <w:tabs>
        <w:tab w:val="clear" w:pos="3402"/>
        <w:tab w:val="left" w:pos="851"/>
      </w:tabs>
      <w:spacing w:before="60"/>
      <w:jc w:val="both"/>
    </w:pPr>
    <w:rPr>
      <w:rFonts w:ascii="Verdana" w:hAnsi="Verdana" w:cs="Arial"/>
      <w:sz w:val="22"/>
      <w:szCs w:val="22"/>
    </w:rPr>
  </w:style>
  <w:style w:type="paragraph" w:customStyle="1" w:styleId="Enum1">
    <w:name w:val="Enum1"/>
    <w:basedOn w:val="Normal"/>
    <w:link w:val="Enum1Car"/>
    <w:qFormat/>
    <w:rsid w:val="00C154B0"/>
    <w:pPr>
      <w:keepNext/>
      <w:numPr>
        <w:numId w:val="15"/>
      </w:numPr>
      <w:tabs>
        <w:tab w:val="clear" w:pos="3402"/>
      </w:tabs>
      <w:spacing w:before="60" w:after="60"/>
    </w:pPr>
    <w:rPr>
      <w:rFonts w:ascii="Verdana" w:hAnsi="Verdana"/>
      <w:sz w:val="22"/>
      <w:szCs w:val="22"/>
    </w:rPr>
  </w:style>
  <w:style w:type="character" w:customStyle="1" w:styleId="Enum1Car">
    <w:name w:val="Enum1 Car"/>
    <w:link w:val="Enum1"/>
    <w:rsid w:val="00C154B0"/>
    <w:rPr>
      <w:rFonts w:ascii="Verdana" w:hAnsi="Verdana"/>
      <w:sz w:val="22"/>
      <w:szCs w:val="22"/>
    </w:rPr>
  </w:style>
  <w:style w:type="paragraph" w:customStyle="1" w:styleId="Enum2">
    <w:name w:val="Enum2"/>
    <w:basedOn w:val="Enum1"/>
    <w:link w:val="Enum2Car"/>
    <w:qFormat/>
    <w:rsid w:val="00C154B0"/>
    <w:pPr>
      <w:numPr>
        <w:ilvl w:val="1"/>
      </w:numPr>
      <w:tabs>
        <w:tab w:val="num" w:pos="360"/>
      </w:tabs>
      <w:ind w:left="1276"/>
    </w:pPr>
  </w:style>
  <w:style w:type="paragraph" w:customStyle="1" w:styleId="Enum3">
    <w:name w:val="Enum3"/>
    <w:basedOn w:val="Enum2"/>
    <w:link w:val="Enum3Car"/>
    <w:qFormat/>
    <w:rsid w:val="00E4095D"/>
    <w:pPr>
      <w:numPr>
        <w:ilvl w:val="2"/>
      </w:numPr>
      <w:spacing w:after="120"/>
      <w:ind w:left="1701" w:hanging="425"/>
    </w:pPr>
    <w:rPr>
      <w:rFonts w:ascii="Calibri" w:hAnsi="Calibri" w:cs="Calibri"/>
      <w:sz w:val="20"/>
      <w:szCs w:val="20"/>
    </w:rPr>
  </w:style>
  <w:style w:type="paragraph" w:customStyle="1" w:styleId="Num1">
    <w:name w:val="Num 1"/>
    <w:basedOn w:val="Index8"/>
    <w:link w:val="Num1Car"/>
    <w:rsid w:val="007F5B45"/>
    <w:pPr>
      <w:numPr>
        <w:numId w:val="16"/>
      </w:numPr>
      <w:spacing w:before="180" w:after="60"/>
    </w:pPr>
    <w:rPr>
      <w:rFonts w:ascii="Verdana" w:hAnsi="Verdana" w:cs="Arial"/>
      <w:sz w:val="22"/>
      <w:szCs w:val="22"/>
    </w:rPr>
  </w:style>
  <w:style w:type="character" w:customStyle="1" w:styleId="Num1Car">
    <w:name w:val="Num 1 Car"/>
    <w:link w:val="Num1"/>
    <w:rsid w:val="007F5B45"/>
    <w:rPr>
      <w:rFonts w:ascii="Verdana" w:hAnsi="Verdana" w:cs="Arial"/>
      <w:sz w:val="22"/>
      <w:szCs w:val="22"/>
    </w:rPr>
  </w:style>
  <w:style w:type="character" w:customStyle="1" w:styleId="Enum3Car">
    <w:name w:val="Enum3 Car"/>
    <w:link w:val="Enum3"/>
    <w:rsid w:val="00E4095D"/>
    <w:rPr>
      <w:rFonts w:ascii="Calibri" w:hAnsi="Calibri" w:cs="Calibri"/>
    </w:rPr>
  </w:style>
  <w:style w:type="paragraph" w:customStyle="1" w:styleId="Figuresuivie">
    <w:name w:val="Figure suivie"/>
    <w:basedOn w:val="Normal"/>
    <w:next w:val="Lgende"/>
    <w:qFormat/>
    <w:rsid w:val="007F5B45"/>
    <w:pPr>
      <w:keepNext/>
      <w:widowControl w:val="0"/>
      <w:tabs>
        <w:tab w:val="clear" w:pos="3402"/>
        <w:tab w:val="left" w:pos="3600"/>
        <w:tab w:val="left" w:pos="3960"/>
      </w:tabs>
      <w:spacing w:before="120" w:after="60"/>
      <w:jc w:val="center"/>
    </w:pPr>
    <w:rPr>
      <w:rFonts w:ascii="Arial" w:hAnsi="Arial"/>
      <w:noProof/>
    </w:rPr>
  </w:style>
  <w:style w:type="paragraph" w:customStyle="1" w:styleId="Corpssolidaire">
    <w:name w:val="Corps solidaire"/>
    <w:basedOn w:val="Corps"/>
    <w:qFormat/>
    <w:rsid w:val="00BD340E"/>
    <w:pPr>
      <w:keepNext/>
      <w:tabs>
        <w:tab w:val="clear" w:pos="3402"/>
        <w:tab w:val="left" w:pos="709"/>
        <w:tab w:val="left" w:pos="1134"/>
      </w:tabs>
      <w:spacing w:before="120" w:after="60"/>
    </w:pPr>
    <w:rPr>
      <w:rFonts w:ascii="Verdana" w:hAnsi="Verdana" w:cs="Arial"/>
      <w:sz w:val="22"/>
      <w:szCs w:val="18"/>
      <w:lang w:eastAsia="en-US"/>
    </w:rPr>
  </w:style>
  <w:style w:type="character" w:customStyle="1" w:styleId="Enum2Car">
    <w:name w:val="Enum2 Car"/>
    <w:link w:val="Enum2"/>
    <w:rsid w:val="00BD340E"/>
    <w:rPr>
      <w:rFonts w:ascii="Verdana" w:hAnsi="Verdana"/>
      <w:sz w:val="22"/>
      <w:szCs w:val="22"/>
    </w:rPr>
  </w:style>
  <w:style w:type="character" w:customStyle="1" w:styleId="IllustrationCar">
    <w:name w:val="Illustration Car"/>
    <w:link w:val="Illustration"/>
    <w:rsid w:val="00BD340E"/>
    <w:rPr>
      <w:rFonts w:ascii="CG Omega" w:hAnsi="CG Omega"/>
      <w:sz w:val="18"/>
    </w:rPr>
  </w:style>
  <w:style w:type="paragraph" w:customStyle="1" w:styleId="Remarque">
    <w:name w:val="Remarque"/>
    <w:basedOn w:val="Corps"/>
    <w:link w:val="RemarqueCar"/>
    <w:rsid w:val="00983D1E"/>
    <w:pPr>
      <w:pBdr>
        <w:top w:val="single" w:sz="4" w:space="1" w:color="auto"/>
        <w:bottom w:val="single" w:sz="4" w:space="1" w:color="auto"/>
      </w:pBdr>
      <w:tabs>
        <w:tab w:val="clear" w:pos="3402"/>
        <w:tab w:val="left" w:pos="709"/>
        <w:tab w:val="left" w:pos="1134"/>
      </w:tabs>
      <w:overflowPunct w:val="0"/>
      <w:autoSpaceDE w:val="0"/>
      <w:autoSpaceDN w:val="0"/>
      <w:adjustRightInd w:val="0"/>
      <w:spacing w:after="240"/>
      <w:textAlignment w:val="baseline"/>
    </w:pPr>
    <w:rPr>
      <w:rFonts w:ascii="Verdana" w:hAnsi="Verdana" w:cs="Arial"/>
      <w:bCs/>
      <w:sz w:val="22"/>
      <w:szCs w:val="22"/>
      <w:lang w:eastAsia="en-US"/>
    </w:rPr>
  </w:style>
  <w:style w:type="character" w:customStyle="1" w:styleId="RemarqueCar">
    <w:name w:val="Remarque Car"/>
    <w:basedOn w:val="CorpsCar"/>
    <w:link w:val="Remarque"/>
    <w:rsid w:val="00983D1E"/>
    <w:rPr>
      <w:rFonts w:ascii="Verdana" w:hAnsi="Verdana" w:cs="Arial"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ALERIE\Administratif\Mod&#232;lesTWS\Contrat%20maintenance%20VIERG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DB63D-E7BF-41AF-AEB9-B1E83A57D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Contrat maintenance VIERGE.dot</Template>
  <TotalTime>0</TotalTime>
  <Pages>6</Pages>
  <Words>1041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Contrat de maintenance WITI - ROADS - CALC</vt:lpstr>
    </vt:vector>
  </TitlesOfParts>
  <Company>TWS</Company>
  <LinksUpToDate>false</LinksUpToDate>
  <CharactersWithSpaces>6754</CharactersWithSpaces>
  <SharedDoc>false</SharedDoc>
  <HLinks>
    <vt:vector size="12" baseType="variant">
      <vt:variant>
        <vt:i4>4390933</vt:i4>
      </vt:variant>
      <vt:variant>
        <vt:i4>3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6815822</vt:i4>
      </vt:variant>
      <vt:variant>
        <vt:i4>0</vt:i4>
      </vt:variant>
      <vt:variant>
        <vt:i4>0</vt:i4>
      </vt:variant>
      <vt:variant>
        <vt:i4>5</vt:i4>
      </vt:variant>
      <vt:variant>
        <vt:lpwstr>mailto:info@twssa.com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maintenance WITI - ROADS - CALC</dc:title>
  <dc:creator>Valérie Cambert</dc:creator>
  <dc:description>Numéro de contrat</dc:description>
  <cp:lastModifiedBy>Valerie Cambert</cp:lastModifiedBy>
  <cp:revision>2</cp:revision>
  <cp:lastPrinted>2017-06-27T07:27:00Z</cp:lastPrinted>
  <dcterms:created xsi:type="dcterms:W3CDTF">2021-07-26T14:12:00Z</dcterms:created>
  <dcterms:modified xsi:type="dcterms:W3CDTF">2021-07-26T14:12:00Z</dcterms:modified>
</cp:coreProperties>
</file>